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31" w:rsidRPr="00B25583" w:rsidRDefault="00DE2C31" w:rsidP="00B25583">
      <w:pPr>
        <w:spacing w:line="600" w:lineRule="exact"/>
        <w:jc w:val="left"/>
        <w:rPr>
          <w:rFonts w:ascii="仿宋_GB2312" w:eastAsia="仿宋_GB2312" w:hAnsi="华文中宋"/>
          <w:sz w:val="32"/>
          <w:szCs w:val="32"/>
        </w:rPr>
      </w:pPr>
    </w:p>
    <w:p w:rsidR="00661F97" w:rsidRPr="00DE2C31" w:rsidRDefault="00977AB3" w:rsidP="00B25583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DE2C31">
        <w:rPr>
          <w:rFonts w:ascii="方正小标宋简体" w:eastAsia="方正小标宋简体" w:hAnsi="华文中宋" w:hint="eastAsia"/>
          <w:sz w:val="44"/>
          <w:szCs w:val="44"/>
        </w:rPr>
        <w:t>温州市201</w:t>
      </w:r>
      <w:r w:rsidR="0086208F" w:rsidRPr="00DE2C31">
        <w:rPr>
          <w:rFonts w:ascii="方正小标宋简体" w:eastAsia="方正小标宋简体" w:hAnsi="华文中宋" w:hint="eastAsia"/>
          <w:sz w:val="44"/>
          <w:szCs w:val="44"/>
        </w:rPr>
        <w:t>9</w:t>
      </w:r>
      <w:r w:rsidRPr="00DE2C31">
        <w:rPr>
          <w:rFonts w:ascii="方正小标宋简体" w:eastAsia="方正小标宋简体" w:hAnsi="华文中宋" w:hint="eastAsia"/>
          <w:sz w:val="44"/>
          <w:szCs w:val="44"/>
        </w:rPr>
        <w:t>年</w:t>
      </w:r>
      <w:r w:rsidR="00ED5505" w:rsidRPr="00DE2C31">
        <w:rPr>
          <w:rFonts w:ascii="方正小标宋简体" w:eastAsia="方正小标宋简体" w:hAnsi="华文中宋" w:hint="eastAsia"/>
          <w:sz w:val="44"/>
          <w:szCs w:val="44"/>
        </w:rPr>
        <w:t>9</w:t>
      </w:r>
      <w:r w:rsidR="00A03334" w:rsidRPr="00DE2C31">
        <w:rPr>
          <w:rFonts w:ascii="方正小标宋简体" w:eastAsia="方正小标宋简体" w:hAnsi="华文中宋" w:hint="eastAsia"/>
          <w:sz w:val="44"/>
          <w:szCs w:val="44"/>
        </w:rPr>
        <w:t>月份</w:t>
      </w:r>
      <w:r w:rsidR="00ED5505" w:rsidRPr="00DE2C31">
        <w:rPr>
          <w:rFonts w:ascii="方正小标宋简体" w:eastAsia="方正小标宋简体" w:hAnsi="华文中宋" w:hint="eastAsia"/>
          <w:sz w:val="44"/>
          <w:szCs w:val="44"/>
        </w:rPr>
        <w:t>暨三</w:t>
      </w:r>
      <w:r w:rsidR="00661F97" w:rsidRPr="00DE2C31">
        <w:rPr>
          <w:rFonts w:ascii="方正小标宋简体" w:eastAsia="方正小标宋简体" w:hAnsi="华文中宋" w:hint="eastAsia"/>
          <w:sz w:val="44"/>
          <w:szCs w:val="44"/>
        </w:rPr>
        <w:t>季度</w:t>
      </w:r>
      <w:r w:rsidR="00785E69" w:rsidRPr="00DE2C31">
        <w:rPr>
          <w:rFonts w:ascii="方正小标宋简体" w:eastAsia="方正小标宋简体" w:hAnsi="华文中宋" w:hint="eastAsia"/>
          <w:sz w:val="44"/>
          <w:szCs w:val="44"/>
        </w:rPr>
        <w:t>市场价格</w:t>
      </w:r>
    </w:p>
    <w:p w:rsidR="00E246FA" w:rsidRDefault="00785E69" w:rsidP="00B25583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DE2C31">
        <w:rPr>
          <w:rFonts w:ascii="方正小标宋简体" w:eastAsia="方正小标宋简体" w:hAnsi="华文中宋" w:hint="eastAsia"/>
          <w:sz w:val="44"/>
          <w:szCs w:val="44"/>
        </w:rPr>
        <w:t>动态与分析</w:t>
      </w:r>
    </w:p>
    <w:p w:rsidR="00EC7E67" w:rsidRPr="00247221" w:rsidRDefault="00EC7E67" w:rsidP="00B25583">
      <w:pPr>
        <w:spacing w:line="600" w:lineRule="exact"/>
        <w:contextualSpacing/>
        <w:jc w:val="center"/>
        <w:rPr>
          <w:rFonts w:ascii="楷体_GB2312" w:eastAsia="楷体_GB2312" w:hAnsi="华文中宋"/>
          <w:sz w:val="32"/>
          <w:szCs w:val="32"/>
        </w:rPr>
      </w:pPr>
      <w:r w:rsidRPr="00247221">
        <w:rPr>
          <w:rFonts w:ascii="楷体_GB2312" w:eastAsia="楷体_GB2312" w:hAnsi="华文中宋" w:hint="eastAsia"/>
          <w:sz w:val="32"/>
          <w:szCs w:val="32"/>
        </w:rPr>
        <w:t>温州市发展改革委</w:t>
      </w:r>
      <w:r>
        <w:rPr>
          <w:rFonts w:ascii="楷体_GB2312" w:eastAsia="楷体_GB2312" w:hAnsi="华文中宋" w:hint="eastAsia"/>
          <w:sz w:val="32"/>
          <w:szCs w:val="32"/>
        </w:rPr>
        <w:t>国民经济</w:t>
      </w:r>
      <w:r w:rsidRPr="00247221">
        <w:rPr>
          <w:rFonts w:ascii="楷体_GB2312" w:eastAsia="楷体_GB2312" w:hAnsi="华文中宋" w:hint="eastAsia"/>
          <w:sz w:val="32"/>
          <w:szCs w:val="32"/>
        </w:rPr>
        <w:t>综合处</w:t>
      </w:r>
    </w:p>
    <w:p w:rsidR="00E246FA" w:rsidRDefault="00EC7E67" w:rsidP="00B25583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r w:rsidRPr="00247221">
        <w:rPr>
          <w:rFonts w:ascii="楷体_GB2312" w:eastAsia="楷体_GB2312"/>
          <w:sz w:val="32"/>
          <w:szCs w:val="32"/>
        </w:rPr>
        <w:t>2019</w:t>
      </w:r>
      <w:r w:rsidRPr="00247221">
        <w:rPr>
          <w:rFonts w:ascii="楷体_GB2312" w:eastAsia="楷体_GB2312" w:hint="eastAsia"/>
          <w:sz w:val="32"/>
          <w:szCs w:val="32"/>
        </w:rPr>
        <w:t>年</w:t>
      </w:r>
      <w:r w:rsidR="006D228A">
        <w:rPr>
          <w:rFonts w:ascii="楷体_GB2312" w:eastAsia="楷体_GB2312" w:hint="eastAsia"/>
          <w:sz w:val="32"/>
          <w:szCs w:val="32"/>
        </w:rPr>
        <w:t>10</w:t>
      </w:r>
      <w:r w:rsidRPr="00247221">
        <w:rPr>
          <w:rFonts w:ascii="楷体_GB2312" w:eastAsia="楷体_GB2312" w:hint="eastAsia"/>
          <w:sz w:val="32"/>
          <w:szCs w:val="32"/>
        </w:rPr>
        <w:t>月</w:t>
      </w:r>
      <w:r w:rsidR="006D228A">
        <w:rPr>
          <w:rFonts w:ascii="楷体_GB2312" w:eastAsia="楷体_GB2312" w:hint="eastAsia"/>
          <w:sz w:val="32"/>
          <w:szCs w:val="32"/>
        </w:rPr>
        <w:t>8</w:t>
      </w:r>
      <w:r w:rsidRPr="00247221">
        <w:rPr>
          <w:rFonts w:ascii="楷体_GB2312" w:eastAsia="楷体_GB2312" w:hint="eastAsia"/>
          <w:sz w:val="32"/>
          <w:szCs w:val="32"/>
        </w:rPr>
        <w:t>日</w:t>
      </w:r>
      <w:r>
        <w:rPr>
          <w:rFonts w:ascii="楷体_GB2312" w:eastAsia="楷体_GB2312" w:hint="eastAsia"/>
          <w:sz w:val="32"/>
          <w:szCs w:val="32"/>
        </w:rPr>
        <w:t>）</w:t>
      </w:r>
    </w:p>
    <w:p w:rsidR="00EC7E67" w:rsidRPr="00C05F79" w:rsidRDefault="00EC7E67" w:rsidP="00B25583">
      <w:pPr>
        <w:spacing w:line="600" w:lineRule="exact"/>
        <w:jc w:val="left"/>
        <w:rPr>
          <w:rFonts w:ascii="仿宋_GB2312" w:eastAsia="仿宋_GB2312" w:hAnsi="华文中宋"/>
          <w:sz w:val="32"/>
          <w:szCs w:val="32"/>
        </w:rPr>
      </w:pPr>
    </w:p>
    <w:p w:rsidR="00146B3C" w:rsidRDefault="00ED5505" w:rsidP="00B25583">
      <w:pPr>
        <w:spacing w:line="600" w:lineRule="exact"/>
        <w:ind w:firstLineChars="200" w:firstLine="640"/>
        <w:rPr>
          <w:rFonts w:ascii="仿宋_GB2312" w:eastAsia="仿宋_GB2312" w:hAnsi="华文中宋"/>
          <w:b/>
          <w:sz w:val="32"/>
          <w:szCs w:val="32"/>
        </w:rPr>
      </w:pPr>
      <w:r w:rsidRPr="00C05F79">
        <w:rPr>
          <w:rFonts w:ascii="仿宋_GB2312" w:eastAsia="仿宋_GB2312" w:hint="eastAsia"/>
          <w:sz w:val="32"/>
          <w:szCs w:val="32"/>
          <w:shd w:val="clear" w:color="auto" w:fill="FFFFFF"/>
        </w:rPr>
        <w:t>9</w:t>
      </w:r>
      <w:r w:rsidR="00F13848" w:rsidRPr="00C05F79">
        <w:rPr>
          <w:rFonts w:ascii="仿宋_GB2312" w:eastAsia="仿宋_GB2312" w:hint="eastAsia"/>
          <w:sz w:val="32"/>
          <w:szCs w:val="32"/>
          <w:shd w:val="clear" w:color="auto" w:fill="FFFFFF"/>
        </w:rPr>
        <w:t>月份，</w:t>
      </w:r>
      <w:r w:rsidR="004C4626" w:rsidRPr="00C05F79">
        <w:rPr>
          <w:rFonts w:ascii="仿宋_GB2312" w:eastAsia="仿宋_GB2312" w:hint="eastAsia"/>
          <w:sz w:val="32"/>
          <w:szCs w:val="32"/>
          <w:shd w:val="clear" w:color="auto" w:fill="FFFFFF"/>
        </w:rPr>
        <w:t>温州</w:t>
      </w:r>
      <w:r w:rsidR="00F13848" w:rsidRPr="00C05F79">
        <w:rPr>
          <w:rFonts w:ascii="仿宋_GB2312" w:eastAsia="仿宋_GB2312" w:hint="eastAsia"/>
          <w:sz w:val="32"/>
          <w:szCs w:val="32"/>
          <w:shd w:val="clear" w:color="auto" w:fill="FFFFFF"/>
        </w:rPr>
        <w:t>市</w:t>
      </w:r>
      <w:r w:rsidR="004C4626" w:rsidRPr="00C05F79">
        <w:rPr>
          <w:rFonts w:ascii="仿宋_GB2312" w:eastAsia="仿宋_GB2312" w:hint="eastAsia"/>
          <w:sz w:val="32"/>
          <w:szCs w:val="32"/>
          <w:shd w:val="clear" w:color="auto" w:fill="FFFFFF"/>
        </w:rPr>
        <w:t>区</w:t>
      </w:r>
      <w:r w:rsidR="00945AA6" w:rsidRPr="00C05F79">
        <w:rPr>
          <w:rFonts w:ascii="仿宋_GB2312" w:eastAsia="仿宋_GB2312" w:hint="eastAsia"/>
          <w:sz w:val="32"/>
          <w:szCs w:val="32"/>
          <w:shd w:val="clear" w:color="auto" w:fill="FFFFFF"/>
        </w:rPr>
        <w:t>各类</w:t>
      </w:r>
      <w:r w:rsidR="00F13848" w:rsidRPr="00C05F79">
        <w:rPr>
          <w:rFonts w:ascii="仿宋_GB2312" w:eastAsia="仿宋_GB2312" w:hint="eastAsia"/>
          <w:sz w:val="32"/>
          <w:szCs w:val="32"/>
          <w:shd w:val="clear" w:color="auto" w:fill="FFFFFF"/>
        </w:rPr>
        <w:t>商品供应充足，</w:t>
      </w:r>
      <w:r w:rsidR="000E044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受生猪供应及价格影响，</w:t>
      </w:r>
      <w:r w:rsidR="007234EC">
        <w:rPr>
          <w:rFonts w:ascii="仿宋_GB2312" w:eastAsia="仿宋_GB2312" w:hAnsi="仿宋" w:hint="eastAsia"/>
          <w:color w:val="000000"/>
          <w:sz w:val="32"/>
          <w:szCs w:val="32"/>
        </w:rPr>
        <w:t>部分</w:t>
      </w:r>
      <w:r w:rsidR="000E044C" w:rsidRPr="006D6F0C">
        <w:rPr>
          <w:rFonts w:ascii="仿宋_GB2312" w:eastAsia="仿宋_GB2312" w:hAnsi="仿宋" w:hint="eastAsia"/>
          <w:color w:val="000000"/>
          <w:sz w:val="32"/>
          <w:szCs w:val="32"/>
        </w:rPr>
        <w:t>商品价格</w:t>
      </w:r>
      <w:r w:rsidR="000E044C">
        <w:rPr>
          <w:rFonts w:ascii="仿宋_GB2312" w:eastAsia="仿宋_GB2312" w:hAnsi="仿宋" w:hint="eastAsia"/>
          <w:color w:val="000000"/>
          <w:sz w:val="32"/>
          <w:szCs w:val="32"/>
        </w:rPr>
        <w:t>呈</w:t>
      </w:r>
      <w:r w:rsidR="007234EC">
        <w:rPr>
          <w:rFonts w:ascii="仿宋_GB2312" w:eastAsia="仿宋_GB2312" w:hAnsi="仿宋" w:hint="eastAsia"/>
          <w:color w:val="000000"/>
          <w:sz w:val="32"/>
          <w:szCs w:val="32"/>
        </w:rPr>
        <w:t>现</w:t>
      </w:r>
      <w:r w:rsidR="000E044C">
        <w:rPr>
          <w:rFonts w:ascii="仿宋_GB2312" w:eastAsia="仿宋_GB2312" w:hAnsi="仿宋" w:hint="eastAsia"/>
          <w:color w:val="000000"/>
          <w:sz w:val="32"/>
          <w:szCs w:val="32"/>
        </w:rPr>
        <w:t>上涨态势</w:t>
      </w:r>
      <w:r w:rsidR="000E044C" w:rsidRPr="006D6F0C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F13848" w:rsidRPr="00C05F79">
        <w:rPr>
          <w:rFonts w:ascii="仿宋_GB2312" w:eastAsia="仿宋_GB2312" w:hint="eastAsia"/>
          <w:sz w:val="32"/>
          <w:szCs w:val="32"/>
          <w:shd w:val="clear" w:color="auto" w:fill="FFFFFF"/>
        </w:rPr>
        <w:t>具体表现为：</w:t>
      </w:r>
      <w:r w:rsidR="00C801AB" w:rsidRPr="00B25583">
        <w:rPr>
          <w:rFonts w:ascii="黑体" w:eastAsia="黑体" w:hAnsi="黑体" w:hint="eastAsia"/>
          <w:bCs/>
          <w:sz w:val="32"/>
          <w:szCs w:val="32"/>
        </w:rPr>
        <w:t>粮食</w:t>
      </w:r>
      <w:r w:rsidR="00291AAE" w:rsidRPr="00B25583">
        <w:rPr>
          <w:rFonts w:ascii="黑体" w:eastAsia="黑体" w:hAnsi="黑体" w:hint="eastAsia"/>
          <w:bCs/>
          <w:sz w:val="32"/>
          <w:szCs w:val="32"/>
        </w:rPr>
        <w:t>类</w:t>
      </w:r>
      <w:r w:rsidR="00301A84" w:rsidRPr="00B25583">
        <w:rPr>
          <w:rFonts w:ascii="黑体" w:eastAsia="黑体" w:hAnsi="黑体" w:hint="eastAsia"/>
          <w:bCs/>
          <w:sz w:val="32"/>
          <w:szCs w:val="32"/>
        </w:rPr>
        <w:t>价格</w:t>
      </w:r>
      <w:r w:rsidR="004305A5" w:rsidRPr="00B25583">
        <w:rPr>
          <w:rFonts w:ascii="黑体" w:eastAsia="黑体" w:hAnsi="黑体" w:hint="eastAsia"/>
          <w:bCs/>
          <w:sz w:val="32"/>
          <w:szCs w:val="32"/>
        </w:rPr>
        <w:t>基本平稳</w:t>
      </w:r>
      <w:r w:rsidR="006F7392" w:rsidRPr="00B25583">
        <w:rPr>
          <w:rFonts w:ascii="黑体" w:eastAsia="黑体" w:hAnsi="黑体" w:hint="eastAsia"/>
          <w:bCs/>
          <w:sz w:val="32"/>
          <w:szCs w:val="32"/>
        </w:rPr>
        <w:t>；</w:t>
      </w:r>
      <w:r w:rsidR="00E53403" w:rsidRPr="00B25583">
        <w:rPr>
          <w:rFonts w:ascii="黑体" w:eastAsia="黑体" w:hAnsi="黑体" w:hint="eastAsia"/>
          <w:bCs/>
          <w:sz w:val="32"/>
          <w:szCs w:val="32"/>
        </w:rPr>
        <w:t>食用油</w:t>
      </w:r>
      <w:r w:rsidR="00291AAE" w:rsidRPr="00B25583">
        <w:rPr>
          <w:rFonts w:ascii="黑体" w:eastAsia="黑体" w:hAnsi="黑体" w:hint="eastAsia"/>
          <w:bCs/>
          <w:sz w:val="32"/>
          <w:szCs w:val="32"/>
        </w:rPr>
        <w:t>价格</w:t>
      </w:r>
      <w:r w:rsidR="000E044C" w:rsidRPr="00B25583">
        <w:rPr>
          <w:rFonts w:ascii="黑体" w:eastAsia="黑体" w:hAnsi="黑体" w:hint="eastAsia"/>
          <w:bCs/>
          <w:sz w:val="32"/>
          <w:szCs w:val="32"/>
        </w:rPr>
        <w:t>略有上涨</w:t>
      </w:r>
      <w:r w:rsidR="006F7392" w:rsidRPr="00B25583">
        <w:rPr>
          <w:rFonts w:ascii="黑体" w:eastAsia="黑体" w:hAnsi="黑体" w:hint="eastAsia"/>
          <w:bCs/>
          <w:sz w:val="32"/>
          <w:szCs w:val="32"/>
        </w:rPr>
        <w:t>；</w:t>
      </w:r>
      <w:r w:rsidR="00D868DA" w:rsidRPr="00B25583">
        <w:rPr>
          <w:rFonts w:ascii="黑体" w:eastAsia="黑体" w:hAnsi="黑体" w:hint="eastAsia"/>
          <w:bCs/>
          <w:sz w:val="32"/>
          <w:szCs w:val="32"/>
        </w:rPr>
        <w:t>肉禽蛋</w:t>
      </w:r>
      <w:r w:rsidR="00BA52AD" w:rsidRPr="00B25583">
        <w:rPr>
          <w:rFonts w:ascii="黑体" w:eastAsia="黑体" w:hAnsi="黑体" w:hint="eastAsia"/>
          <w:bCs/>
          <w:sz w:val="32"/>
          <w:szCs w:val="32"/>
        </w:rPr>
        <w:t>价格</w:t>
      </w:r>
      <w:r w:rsidR="000E044C" w:rsidRPr="00B25583">
        <w:rPr>
          <w:rFonts w:ascii="黑体" w:eastAsia="黑体" w:hAnsi="黑体" w:hint="eastAsia"/>
          <w:bCs/>
          <w:sz w:val="32"/>
          <w:szCs w:val="32"/>
        </w:rPr>
        <w:t>继续上行</w:t>
      </w:r>
      <w:r w:rsidR="006F7392" w:rsidRPr="00B25583">
        <w:rPr>
          <w:rStyle w:val="ht"/>
          <w:rFonts w:ascii="黑体" w:eastAsia="黑体" w:hAnsi="黑体" w:hint="eastAsia"/>
          <w:bCs/>
          <w:sz w:val="32"/>
          <w:szCs w:val="32"/>
        </w:rPr>
        <w:t>；</w:t>
      </w:r>
      <w:r w:rsidR="00146B3C" w:rsidRPr="00B25583">
        <w:rPr>
          <w:rStyle w:val="ht"/>
          <w:rFonts w:ascii="黑体" w:eastAsia="黑体" w:hAnsi="黑体" w:hint="eastAsia"/>
          <w:bCs/>
          <w:sz w:val="32"/>
          <w:szCs w:val="32"/>
        </w:rPr>
        <w:t>水产品</w:t>
      </w:r>
      <w:r w:rsidR="000E044C" w:rsidRPr="00B25583">
        <w:rPr>
          <w:rStyle w:val="ht"/>
          <w:rFonts w:ascii="黑体" w:eastAsia="黑体" w:hAnsi="黑体" w:hint="eastAsia"/>
          <w:bCs/>
          <w:sz w:val="32"/>
          <w:szCs w:val="32"/>
        </w:rPr>
        <w:t>、</w:t>
      </w:r>
      <w:r w:rsidR="00D4038D" w:rsidRPr="00B25583">
        <w:rPr>
          <w:rFonts w:ascii="黑体" w:eastAsia="黑体" w:hAnsi="黑体" w:hint="eastAsia"/>
          <w:bCs/>
          <w:sz w:val="32"/>
          <w:szCs w:val="32"/>
        </w:rPr>
        <w:t>蔬菜</w:t>
      </w:r>
      <w:r w:rsidR="0036642C" w:rsidRPr="00B25583">
        <w:rPr>
          <w:rFonts w:ascii="黑体" w:eastAsia="黑体" w:hAnsi="黑体" w:hint="eastAsia"/>
          <w:bCs/>
          <w:sz w:val="32"/>
          <w:szCs w:val="32"/>
        </w:rPr>
        <w:t>价格</w:t>
      </w:r>
      <w:r w:rsidR="00C254BB" w:rsidRPr="00B25583">
        <w:rPr>
          <w:rFonts w:ascii="黑体" w:eastAsia="黑体" w:hAnsi="黑体" w:hint="eastAsia"/>
          <w:bCs/>
          <w:sz w:val="32"/>
          <w:szCs w:val="32"/>
        </w:rPr>
        <w:t>涨跌互现</w:t>
      </w:r>
      <w:r w:rsidR="006F7392" w:rsidRPr="00B25583">
        <w:rPr>
          <w:rFonts w:ascii="黑体" w:eastAsia="黑体" w:hAnsi="黑体" w:hint="eastAsia"/>
          <w:bCs/>
          <w:sz w:val="32"/>
          <w:szCs w:val="32"/>
        </w:rPr>
        <w:t>；</w:t>
      </w:r>
      <w:r w:rsidR="00BA52AD" w:rsidRPr="00B25583">
        <w:rPr>
          <w:rFonts w:ascii="黑体" w:eastAsia="黑体" w:hAnsi="黑体" w:hint="eastAsia"/>
          <w:bCs/>
          <w:sz w:val="32"/>
          <w:szCs w:val="32"/>
        </w:rPr>
        <w:t>工业生产资料价格</w:t>
      </w:r>
      <w:r w:rsidR="002A04F0" w:rsidRPr="00B25583">
        <w:rPr>
          <w:rFonts w:ascii="黑体" w:eastAsia="黑体" w:hAnsi="黑体" w:hint="eastAsia"/>
          <w:bCs/>
          <w:sz w:val="32"/>
          <w:szCs w:val="32"/>
        </w:rPr>
        <w:t>震荡</w:t>
      </w:r>
      <w:r w:rsidR="000E044C" w:rsidRPr="00B25583">
        <w:rPr>
          <w:rFonts w:ascii="黑体" w:eastAsia="黑体" w:hAnsi="黑体" w:hint="eastAsia"/>
          <w:bCs/>
          <w:sz w:val="32"/>
          <w:szCs w:val="32"/>
        </w:rPr>
        <w:t>运行</w:t>
      </w:r>
      <w:r w:rsidR="006F7392" w:rsidRPr="00B25583">
        <w:rPr>
          <w:rFonts w:ascii="黑体" w:eastAsia="黑体" w:hAnsi="黑体" w:hint="eastAsia"/>
          <w:bCs/>
          <w:sz w:val="32"/>
          <w:szCs w:val="32"/>
        </w:rPr>
        <w:t>；</w:t>
      </w:r>
      <w:r w:rsidR="00931F3B" w:rsidRPr="00B25583">
        <w:rPr>
          <w:rFonts w:ascii="黑体" w:eastAsia="黑体" w:hAnsi="黑体" w:hint="eastAsia"/>
          <w:bCs/>
          <w:sz w:val="32"/>
          <w:szCs w:val="32"/>
        </w:rPr>
        <w:t>瓶装液化</w:t>
      </w:r>
      <w:r w:rsidR="00C801AB" w:rsidRPr="00B25583">
        <w:rPr>
          <w:rFonts w:ascii="黑体" w:eastAsia="黑体" w:hAnsi="黑体" w:hint="eastAsia"/>
          <w:bCs/>
          <w:sz w:val="32"/>
          <w:szCs w:val="32"/>
        </w:rPr>
        <w:t>气价格</w:t>
      </w:r>
      <w:r w:rsidR="00C254BB" w:rsidRPr="00B25583">
        <w:rPr>
          <w:rFonts w:ascii="黑体" w:eastAsia="黑体" w:hAnsi="黑体" w:hint="eastAsia"/>
          <w:bCs/>
          <w:sz w:val="32"/>
          <w:szCs w:val="32"/>
        </w:rPr>
        <w:t>保持稳定</w:t>
      </w:r>
      <w:r w:rsidR="00C801AB" w:rsidRPr="00B25583">
        <w:rPr>
          <w:rFonts w:ascii="黑体" w:eastAsia="黑体" w:hAnsi="黑体" w:hint="eastAsia"/>
          <w:bCs/>
          <w:sz w:val="32"/>
          <w:szCs w:val="32"/>
        </w:rPr>
        <w:t>。</w:t>
      </w:r>
    </w:p>
    <w:p w:rsidR="00C05F79" w:rsidRPr="00B25583" w:rsidRDefault="00ED5505" w:rsidP="00B25583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B25583">
        <w:rPr>
          <w:rFonts w:ascii="黑体" w:eastAsia="黑体" w:hAnsi="黑体" w:hint="eastAsia"/>
          <w:bCs/>
          <w:sz w:val="32"/>
          <w:szCs w:val="32"/>
        </w:rPr>
        <w:t>三</w:t>
      </w:r>
      <w:r w:rsidR="004A5D61" w:rsidRPr="00B25583">
        <w:rPr>
          <w:rFonts w:ascii="黑体" w:eastAsia="黑体" w:hAnsi="黑体" w:hint="eastAsia"/>
          <w:bCs/>
          <w:sz w:val="32"/>
          <w:szCs w:val="32"/>
        </w:rPr>
        <w:t>季度</w:t>
      </w:r>
      <w:r w:rsidR="00304CF5">
        <w:rPr>
          <w:rFonts w:ascii="黑体" w:eastAsia="黑体" w:hAnsi="黑体" w:hint="eastAsia"/>
          <w:bCs/>
          <w:sz w:val="32"/>
          <w:szCs w:val="32"/>
        </w:rPr>
        <w:t>，</w:t>
      </w:r>
      <w:r w:rsidR="004A5D61" w:rsidRPr="00B25583">
        <w:rPr>
          <w:rFonts w:ascii="黑体" w:eastAsia="黑体" w:hAnsi="黑体" w:hint="eastAsia"/>
          <w:bCs/>
          <w:sz w:val="32"/>
          <w:szCs w:val="32"/>
        </w:rPr>
        <w:t>我市粮食类</w:t>
      </w:r>
      <w:r w:rsidR="00B940C6" w:rsidRPr="00B25583">
        <w:rPr>
          <w:rFonts w:ascii="黑体" w:eastAsia="黑体" w:hAnsi="黑体" w:hint="eastAsia"/>
          <w:bCs/>
          <w:sz w:val="32"/>
          <w:szCs w:val="32"/>
        </w:rPr>
        <w:t>价格</w:t>
      </w:r>
      <w:r w:rsidR="000E044C" w:rsidRPr="00B25583">
        <w:rPr>
          <w:rFonts w:ascii="黑体" w:eastAsia="黑体" w:hAnsi="黑体" w:hint="eastAsia"/>
          <w:bCs/>
          <w:sz w:val="32"/>
          <w:szCs w:val="32"/>
        </w:rPr>
        <w:t>稳中趋涨</w:t>
      </w:r>
      <w:r w:rsidR="00B940C6" w:rsidRPr="00B25583">
        <w:rPr>
          <w:rFonts w:ascii="黑体" w:eastAsia="黑体" w:hAnsi="黑体" w:hint="eastAsia"/>
          <w:bCs/>
          <w:sz w:val="32"/>
          <w:szCs w:val="32"/>
        </w:rPr>
        <w:t>；食用油</w:t>
      </w:r>
      <w:r w:rsidR="000E044C" w:rsidRPr="00B25583">
        <w:rPr>
          <w:rFonts w:ascii="黑体" w:eastAsia="黑体" w:hAnsi="黑体" w:hint="eastAsia"/>
          <w:bCs/>
          <w:sz w:val="32"/>
          <w:szCs w:val="32"/>
        </w:rPr>
        <w:t>类价格</w:t>
      </w:r>
      <w:r w:rsidR="00D868DA" w:rsidRPr="00B25583">
        <w:rPr>
          <w:rFonts w:ascii="黑体" w:eastAsia="黑体" w:hAnsi="黑体" w:hint="eastAsia"/>
          <w:bCs/>
          <w:sz w:val="32"/>
          <w:szCs w:val="32"/>
        </w:rPr>
        <w:t>稳中</w:t>
      </w:r>
      <w:r w:rsidR="004305A5" w:rsidRPr="00B25583">
        <w:rPr>
          <w:rFonts w:ascii="黑体" w:eastAsia="黑体" w:hAnsi="黑体" w:hint="eastAsia"/>
          <w:bCs/>
          <w:sz w:val="32"/>
          <w:szCs w:val="32"/>
        </w:rPr>
        <w:t>有涨</w:t>
      </w:r>
      <w:r w:rsidR="00146B3C" w:rsidRPr="00B25583">
        <w:rPr>
          <w:rFonts w:ascii="黑体" w:eastAsia="黑体" w:hAnsi="黑体" w:hint="eastAsia"/>
          <w:bCs/>
          <w:sz w:val="32"/>
          <w:szCs w:val="32"/>
        </w:rPr>
        <w:t>；</w:t>
      </w:r>
      <w:r w:rsidR="004A5D61" w:rsidRPr="00B25583">
        <w:rPr>
          <w:rFonts w:ascii="黑体" w:eastAsia="黑体" w:hAnsi="黑体" w:hint="eastAsia"/>
          <w:bCs/>
          <w:sz w:val="32"/>
          <w:szCs w:val="32"/>
        </w:rPr>
        <w:t>肉禽</w:t>
      </w:r>
      <w:r w:rsidR="00301A84" w:rsidRPr="00B25583">
        <w:rPr>
          <w:rFonts w:ascii="黑体" w:eastAsia="黑体" w:hAnsi="黑体" w:hint="eastAsia"/>
          <w:bCs/>
          <w:sz w:val="32"/>
          <w:szCs w:val="32"/>
        </w:rPr>
        <w:t>蛋价格</w:t>
      </w:r>
      <w:r w:rsidR="000E044C" w:rsidRPr="00B25583">
        <w:rPr>
          <w:rFonts w:ascii="黑体" w:eastAsia="黑体" w:hAnsi="黑体" w:hint="eastAsia"/>
          <w:bCs/>
          <w:sz w:val="32"/>
          <w:szCs w:val="32"/>
        </w:rPr>
        <w:t>全面上扬</w:t>
      </w:r>
      <w:r w:rsidR="00D868DA" w:rsidRPr="00B25583">
        <w:rPr>
          <w:rFonts w:ascii="黑体" w:eastAsia="黑体" w:hAnsi="黑体" w:hint="eastAsia"/>
          <w:bCs/>
          <w:sz w:val="32"/>
          <w:szCs w:val="32"/>
        </w:rPr>
        <w:t>；</w:t>
      </w:r>
      <w:r w:rsidR="00146B3C" w:rsidRPr="00B25583">
        <w:rPr>
          <w:rFonts w:ascii="黑体" w:eastAsia="黑体" w:hAnsi="黑体" w:hint="eastAsia"/>
          <w:bCs/>
          <w:sz w:val="32"/>
          <w:szCs w:val="32"/>
        </w:rPr>
        <w:t>水产品价格</w:t>
      </w:r>
      <w:r w:rsidR="000E044C" w:rsidRPr="00B25583">
        <w:rPr>
          <w:rFonts w:ascii="黑体" w:eastAsia="黑体" w:hAnsi="黑体" w:hint="eastAsia"/>
          <w:bCs/>
          <w:sz w:val="32"/>
          <w:szCs w:val="32"/>
        </w:rPr>
        <w:t>稳中趋升</w:t>
      </w:r>
      <w:r w:rsidR="004A5D61" w:rsidRPr="00B25583">
        <w:rPr>
          <w:rFonts w:ascii="黑体" w:eastAsia="黑体" w:hAnsi="黑体" w:hint="eastAsia"/>
          <w:bCs/>
          <w:sz w:val="32"/>
          <w:szCs w:val="32"/>
        </w:rPr>
        <w:t>；</w:t>
      </w:r>
      <w:r w:rsidR="00146B3C" w:rsidRPr="00B25583">
        <w:rPr>
          <w:rFonts w:ascii="黑体" w:eastAsia="黑体" w:hAnsi="黑体" w:hint="eastAsia"/>
          <w:bCs/>
          <w:sz w:val="32"/>
          <w:szCs w:val="32"/>
        </w:rPr>
        <w:t>蔬菜类价格</w:t>
      </w:r>
      <w:r w:rsidR="00C254BB" w:rsidRPr="00B25583">
        <w:rPr>
          <w:rFonts w:ascii="黑体" w:eastAsia="黑体" w:hAnsi="黑体" w:hint="eastAsia"/>
          <w:bCs/>
          <w:sz w:val="32"/>
          <w:szCs w:val="32"/>
        </w:rPr>
        <w:t>涨跌互现</w:t>
      </w:r>
      <w:r w:rsidR="00146B3C" w:rsidRPr="00B25583">
        <w:rPr>
          <w:rFonts w:ascii="黑体" w:eastAsia="黑体" w:hAnsi="黑体" w:hint="eastAsia"/>
          <w:bCs/>
          <w:sz w:val="32"/>
          <w:szCs w:val="32"/>
        </w:rPr>
        <w:t>；</w:t>
      </w:r>
      <w:r w:rsidR="004A5D61" w:rsidRPr="00B25583">
        <w:rPr>
          <w:rFonts w:ascii="黑体" w:eastAsia="黑体" w:hAnsi="黑体" w:hint="eastAsia"/>
          <w:bCs/>
          <w:sz w:val="32"/>
          <w:szCs w:val="32"/>
        </w:rPr>
        <w:t>工业生产资料价格震荡</w:t>
      </w:r>
      <w:r w:rsidR="000E044C" w:rsidRPr="00B25583">
        <w:rPr>
          <w:rFonts w:ascii="黑体" w:eastAsia="黑体" w:hAnsi="黑体" w:hint="eastAsia"/>
          <w:bCs/>
          <w:sz w:val="32"/>
          <w:szCs w:val="32"/>
        </w:rPr>
        <w:t>运行</w:t>
      </w:r>
      <w:r w:rsidR="004A5D61" w:rsidRPr="00B25583">
        <w:rPr>
          <w:rFonts w:ascii="黑体" w:eastAsia="黑体" w:hAnsi="黑体" w:hint="eastAsia"/>
          <w:bCs/>
          <w:sz w:val="32"/>
          <w:szCs w:val="32"/>
        </w:rPr>
        <w:t>；瓶装液化气价格</w:t>
      </w:r>
      <w:r w:rsidR="000E044C" w:rsidRPr="00B25583">
        <w:rPr>
          <w:rFonts w:ascii="黑体" w:eastAsia="黑体" w:hAnsi="黑体" w:hint="eastAsia"/>
          <w:bCs/>
          <w:sz w:val="32"/>
          <w:szCs w:val="32"/>
        </w:rPr>
        <w:t>低位运行</w:t>
      </w:r>
      <w:r w:rsidR="004A5D61" w:rsidRPr="00B25583">
        <w:rPr>
          <w:rFonts w:ascii="黑体" w:eastAsia="黑体" w:hAnsi="黑体" w:hint="eastAsia"/>
          <w:bCs/>
          <w:sz w:val="32"/>
          <w:szCs w:val="32"/>
        </w:rPr>
        <w:t>。</w:t>
      </w:r>
    </w:p>
    <w:p w:rsidR="00977AB3" w:rsidRPr="00C05F79" w:rsidRDefault="00C05F79" w:rsidP="00B25583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C05F79">
        <w:rPr>
          <w:rFonts w:ascii="黑体" w:eastAsia="黑体" w:hAnsi="黑体" w:hint="eastAsia"/>
          <w:b/>
          <w:sz w:val="32"/>
          <w:szCs w:val="32"/>
        </w:rPr>
        <w:t>一、</w:t>
      </w:r>
      <w:r w:rsidR="000B05AE" w:rsidRPr="00C05F79">
        <w:rPr>
          <w:rFonts w:ascii="黑体" w:eastAsia="黑体" w:hAnsi="黑体" w:hint="eastAsia"/>
          <w:sz w:val="32"/>
          <w:szCs w:val="32"/>
        </w:rPr>
        <w:t>粮食类价格</w:t>
      </w:r>
      <w:r w:rsidR="004305A5">
        <w:rPr>
          <w:rFonts w:ascii="黑体" w:eastAsia="黑体" w:hAnsi="黑体" w:hint="eastAsia"/>
          <w:sz w:val="32"/>
          <w:szCs w:val="32"/>
        </w:rPr>
        <w:t>基本稳定</w:t>
      </w:r>
    </w:p>
    <w:p w:rsidR="00661F97" w:rsidRPr="003C5EF2" w:rsidRDefault="000A36E2" w:rsidP="00B25583">
      <w:pPr>
        <w:spacing w:line="600" w:lineRule="exact"/>
        <w:ind w:firstLineChars="200" w:firstLine="640"/>
        <w:rPr>
          <w:rFonts w:ascii="楷体_GB2312" w:eastAsia="楷体_GB2312" w:hAnsi="华文中宋"/>
          <w:sz w:val="32"/>
          <w:szCs w:val="32"/>
        </w:rPr>
      </w:pPr>
      <w:r w:rsidRPr="00F26AD4">
        <w:rPr>
          <w:rFonts w:ascii="楷体_GB2312" w:eastAsia="楷体_GB2312" w:hAnsi="楷体" w:hint="eastAsia"/>
          <w:sz w:val="32"/>
          <w:szCs w:val="32"/>
        </w:rPr>
        <w:t>（一）</w:t>
      </w:r>
      <w:r w:rsidR="00977AB3" w:rsidRPr="00F26AD4">
        <w:rPr>
          <w:rFonts w:ascii="楷体_GB2312" w:eastAsia="楷体_GB2312" w:hAnsi="楷体" w:hint="eastAsia"/>
          <w:sz w:val="32"/>
          <w:szCs w:val="32"/>
        </w:rPr>
        <w:t>原粮</w:t>
      </w:r>
      <w:r w:rsidR="00977AB3" w:rsidRPr="00F26AD4">
        <w:rPr>
          <w:rFonts w:ascii="楷体_GB2312" w:eastAsia="楷体_GB2312" w:hint="eastAsia"/>
          <w:sz w:val="32"/>
          <w:szCs w:val="32"/>
        </w:rPr>
        <w:t>：</w:t>
      </w:r>
      <w:r w:rsidR="00977AB3" w:rsidRPr="00D31417">
        <w:rPr>
          <w:rFonts w:ascii="仿宋_GB2312" w:eastAsia="仿宋_GB2312" w:hint="eastAsia"/>
          <w:sz w:val="32"/>
          <w:szCs w:val="32"/>
        </w:rPr>
        <w:t>据本月原粮价格监测数据显示，</w:t>
      </w:r>
      <w:r w:rsidR="00950804">
        <w:rPr>
          <w:rFonts w:ascii="仿宋_GB2312" w:eastAsia="仿宋_GB2312" w:hint="eastAsia"/>
          <w:sz w:val="32"/>
          <w:szCs w:val="32"/>
        </w:rPr>
        <w:t>早籼稻、晚籼稻</w:t>
      </w:r>
      <w:r w:rsidR="00977AB3">
        <w:rPr>
          <w:rFonts w:ascii="仿宋_GB2312" w:eastAsia="仿宋_GB2312" w:hint="eastAsia"/>
          <w:sz w:val="32"/>
          <w:szCs w:val="32"/>
        </w:rPr>
        <w:t>全市</w:t>
      </w:r>
      <w:r w:rsidR="00977AB3" w:rsidRPr="00F26AD4">
        <w:rPr>
          <w:rFonts w:ascii="仿宋_GB2312" w:eastAsia="仿宋_GB2312" w:hint="eastAsia"/>
          <w:sz w:val="32"/>
          <w:szCs w:val="32"/>
        </w:rPr>
        <w:t>国有</w:t>
      </w:r>
      <w:r w:rsidR="00950804">
        <w:rPr>
          <w:rFonts w:ascii="仿宋_GB2312" w:eastAsia="仿宋_GB2312" w:hint="eastAsia"/>
          <w:sz w:val="32"/>
          <w:szCs w:val="32"/>
        </w:rPr>
        <w:t>标准品</w:t>
      </w:r>
      <w:r w:rsidR="00977AB3">
        <w:rPr>
          <w:rFonts w:ascii="仿宋_GB2312" w:eastAsia="仿宋_GB2312" w:hint="eastAsia"/>
          <w:sz w:val="32"/>
          <w:szCs w:val="32"/>
        </w:rPr>
        <w:t>收购价格分别</w:t>
      </w:r>
      <w:r w:rsidR="00950804">
        <w:rPr>
          <w:rFonts w:ascii="仿宋_GB2312" w:eastAsia="仿宋_GB2312" w:hint="eastAsia"/>
          <w:sz w:val="32"/>
          <w:szCs w:val="32"/>
        </w:rPr>
        <w:t>为</w:t>
      </w:r>
      <w:r w:rsidR="00977AB3" w:rsidRPr="00D31417">
        <w:rPr>
          <w:rFonts w:ascii="仿宋_GB2312" w:eastAsia="仿宋_GB2312" w:hint="eastAsia"/>
          <w:sz w:val="32"/>
          <w:szCs w:val="32"/>
        </w:rPr>
        <w:t>每</w:t>
      </w:r>
      <w:smartTag w:uri="urn:schemas-microsoft-com:office:smarttags" w:element="chmetcnv">
        <w:smartTagPr>
          <w:attr w:name="UnitName" w:val="公斤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="00977AB3" w:rsidRPr="00D31417">
          <w:rPr>
            <w:rFonts w:ascii="仿宋_GB2312" w:eastAsia="仿宋_GB2312" w:hint="eastAsia"/>
            <w:sz w:val="32"/>
            <w:szCs w:val="32"/>
          </w:rPr>
          <w:t>50公斤</w:t>
        </w:r>
        <w:r w:rsidR="0086208F">
          <w:rPr>
            <w:rFonts w:ascii="仿宋_GB2312" w:eastAsia="仿宋_GB2312" w:hint="eastAsia"/>
            <w:sz w:val="32"/>
            <w:szCs w:val="32"/>
          </w:rPr>
          <w:t>123</w:t>
        </w:r>
      </w:smartTag>
      <w:r w:rsidR="00977AB3">
        <w:rPr>
          <w:rFonts w:ascii="仿宋_GB2312" w:eastAsia="仿宋_GB2312" w:hint="eastAsia"/>
          <w:sz w:val="32"/>
          <w:szCs w:val="32"/>
        </w:rPr>
        <w:t>元、</w:t>
      </w:r>
      <w:r w:rsidR="00E378FE">
        <w:rPr>
          <w:rFonts w:ascii="仿宋_GB2312" w:eastAsia="仿宋_GB2312" w:hint="eastAsia"/>
          <w:sz w:val="32"/>
          <w:szCs w:val="32"/>
        </w:rPr>
        <w:t>1</w:t>
      </w:r>
      <w:r w:rsidR="0086208F">
        <w:rPr>
          <w:rFonts w:ascii="仿宋_GB2312" w:eastAsia="仿宋_GB2312" w:hint="eastAsia"/>
          <w:sz w:val="32"/>
          <w:szCs w:val="32"/>
        </w:rPr>
        <w:t>29</w:t>
      </w:r>
      <w:r w:rsidR="00977AB3">
        <w:rPr>
          <w:rFonts w:ascii="仿宋_GB2312" w:eastAsia="仿宋_GB2312" w:hint="eastAsia"/>
          <w:sz w:val="32"/>
          <w:szCs w:val="32"/>
        </w:rPr>
        <w:t>元</w:t>
      </w:r>
      <w:r w:rsidR="00950804">
        <w:rPr>
          <w:rFonts w:ascii="仿宋_GB2312" w:eastAsia="仿宋_GB2312" w:hint="eastAsia"/>
          <w:sz w:val="32"/>
          <w:szCs w:val="32"/>
        </w:rPr>
        <w:t>，</w:t>
      </w:r>
      <w:r w:rsidR="00F248E2">
        <w:rPr>
          <w:rFonts w:ascii="仿宋_GB2312" w:eastAsia="仿宋_GB2312" w:hint="eastAsia"/>
          <w:sz w:val="32"/>
          <w:szCs w:val="32"/>
        </w:rPr>
        <w:t>环比</w:t>
      </w:r>
      <w:r w:rsidR="0086208F">
        <w:rPr>
          <w:rFonts w:ascii="仿宋_GB2312" w:eastAsia="仿宋_GB2312" w:hint="eastAsia"/>
          <w:sz w:val="32"/>
          <w:szCs w:val="32"/>
        </w:rPr>
        <w:t>价格持平</w:t>
      </w:r>
      <w:r w:rsidR="005C6D3D">
        <w:rPr>
          <w:rFonts w:ascii="仿宋_GB2312" w:eastAsia="仿宋_GB2312" w:hint="eastAsia"/>
          <w:sz w:val="32"/>
          <w:szCs w:val="32"/>
        </w:rPr>
        <w:t>，</w:t>
      </w:r>
      <w:r w:rsidR="00155C68">
        <w:rPr>
          <w:rFonts w:ascii="仿宋_GB2312" w:eastAsia="仿宋_GB2312" w:hint="eastAsia"/>
          <w:sz w:val="32"/>
          <w:szCs w:val="32"/>
        </w:rPr>
        <w:t>同比涨跌幅分别为</w:t>
      </w:r>
      <w:r w:rsidR="00094028">
        <w:rPr>
          <w:rFonts w:ascii="仿宋_GB2312" w:eastAsia="仿宋_GB2312" w:hint="eastAsia"/>
          <w:sz w:val="32"/>
          <w:szCs w:val="32"/>
        </w:rPr>
        <w:t>-</w:t>
      </w:r>
      <w:r w:rsidR="00DE2C31">
        <w:rPr>
          <w:rFonts w:ascii="仿宋_GB2312" w:eastAsia="仿宋_GB2312" w:hint="eastAsia"/>
          <w:sz w:val="32"/>
          <w:szCs w:val="32"/>
        </w:rPr>
        <w:t>6.34</w:t>
      </w:r>
      <w:r w:rsidR="008C254C">
        <w:rPr>
          <w:rFonts w:ascii="仿宋_GB2312" w:eastAsia="仿宋_GB2312" w:hint="eastAsia"/>
          <w:sz w:val="32"/>
          <w:szCs w:val="32"/>
        </w:rPr>
        <w:t>%、</w:t>
      </w:r>
      <w:r w:rsidR="005D1FA4">
        <w:rPr>
          <w:rFonts w:ascii="仿宋_GB2312" w:eastAsia="仿宋_GB2312" w:hint="eastAsia"/>
          <w:sz w:val="32"/>
          <w:szCs w:val="32"/>
        </w:rPr>
        <w:t>-</w:t>
      </w:r>
      <w:r w:rsidR="0086208F">
        <w:rPr>
          <w:rFonts w:ascii="仿宋_GB2312" w:eastAsia="仿宋_GB2312" w:hint="eastAsia"/>
          <w:sz w:val="32"/>
          <w:szCs w:val="32"/>
        </w:rPr>
        <w:t>5.15</w:t>
      </w:r>
      <w:r w:rsidR="008C254C">
        <w:rPr>
          <w:rFonts w:ascii="仿宋_GB2312" w:eastAsia="仿宋_GB2312" w:hint="eastAsia"/>
          <w:sz w:val="32"/>
          <w:szCs w:val="32"/>
        </w:rPr>
        <w:t>%</w:t>
      </w:r>
      <w:r w:rsidR="005C6D3D">
        <w:rPr>
          <w:rFonts w:ascii="仿宋_GB2312" w:eastAsia="仿宋_GB2312" w:hint="eastAsia"/>
          <w:sz w:val="32"/>
          <w:szCs w:val="32"/>
        </w:rPr>
        <w:t>，</w:t>
      </w:r>
      <w:r w:rsidR="00D408DE">
        <w:rPr>
          <w:rFonts w:ascii="仿宋_GB2312" w:eastAsia="仿宋_GB2312" w:hint="eastAsia"/>
          <w:sz w:val="32"/>
          <w:szCs w:val="32"/>
        </w:rPr>
        <w:t>季同比</w:t>
      </w:r>
      <w:r w:rsidR="00094028">
        <w:rPr>
          <w:rFonts w:ascii="仿宋_GB2312" w:eastAsia="仿宋_GB2312" w:hint="eastAsia"/>
          <w:sz w:val="32"/>
          <w:szCs w:val="32"/>
        </w:rPr>
        <w:t>涨跌幅</w:t>
      </w:r>
      <w:r w:rsidR="00D408DE">
        <w:rPr>
          <w:rFonts w:ascii="仿宋_GB2312" w:eastAsia="仿宋_GB2312" w:hint="eastAsia"/>
          <w:sz w:val="32"/>
          <w:szCs w:val="32"/>
        </w:rPr>
        <w:t>分别为</w:t>
      </w:r>
      <w:r w:rsidR="00094028">
        <w:rPr>
          <w:rFonts w:ascii="仿宋_GB2312" w:eastAsia="仿宋_GB2312" w:hint="eastAsia"/>
          <w:sz w:val="32"/>
          <w:szCs w:val="32"/>
        </w:rPr>
        <w:t>-</w:t>
      </w:r>
      <w:r w:rsidR="00DE2C31">
        <w:rPr>
          <w:rFonts w:ascii="仿宋_GB2312" w:eastAsia="仿宋_GB2312" w:hint="eastAsia"/>
          <w:sz w:val="32"/>
          <w:szCs w:val="32"/>
        </w:rPr>
        <w:t>7.13</w:t>
      </w:r>
      <w:r w:rsidR="00D408DE">
        <w:rPr>
          <w:rFonts w:ascii="仿宋_GB2312" w:eastAsia="仿宋_GB2312" w:hint="eastAsia"/>
          <w:sz w:val="32"/>
          <w:szCs w:val="32"/>
        </w:rPr>
        <w:t>%、</w:t>
      </w:r>
      <w:r w:rsidR="005D1FA4">
        <w:rPr>
          <w:rFonts w:ascii="仿宋_GB2312" w:eastAsia="仿宋_GB2312" w:hint="eastAsia"/>
          <w:sz w:val="32"/>
          <w:szCs w:val="32"/>
        </w:rPr>
        <w:t>-</w:t>
      </w:r>
      <w:r w:rsidR="0086208F">
        <w:rPr>
          <w:rFonts w:ascii="仿宋_GB2312" w:eastAsia="仿宋_GB2312" w:hint="eastAsia"/>
          <w:sz w:val="32"/>
          <w:szCs w:val="32"/>
        </w:rPr>
        <w:t>5.</w:t>
      </w:r>
      <w:r w:rsidR="00DE2C31">
        <w:rPr>
          <w:rFonts w:ascii="仿宋_GB2312" w:eastAsia="仿宋_GB2312" w:hint="eastAsia"/>
          <w:sz w:val="32"/>
          <w:szCs w:val="32"/>
        </w:rPr>
        <w:t>15</w:t>
      </w:r>
      <w:r w:rsidR="00D408DE">
        <w:rPr>
          <w:rFonts w:ascii="仿宋_GB2312" w:eastAsia="仿宋_GB2312" w:hint="eastAsia"/>
          <w:sz w:val="32"/>
          <w:szCs w:val="32"/>
        </w:rPr>
        <w:t>%。</w:t>
      </w:r>
      <w:r w:rsidR="00977AB3">
        <w:rPr>
          <w:rFonts w:ascii="仿宋_GB2312" w:eastAsia="仿宋_GB2312" w:hint="eastAsia"/>
          <w:sz w:val="32"/>
          <w:szCs w:val="32"/>
        </w:rPr>
        <w:t>以上原粮的全市</w:t>
      </w:r>
      <w:r w:rsidR="00977AB3" w:rsidRPr="00B25583">
        <w:rPr>
          <w:rFonts w:ascii="仿宋_GB2312" w:eastAsia="仿宋_GB2312" w:hint="eastAsia"/>
          <w:bCs/>
          <w:sz w:val="32"/>
          <w:szCs w:val="32"/>
        </w:rPr>
        <w:t>非国有</w:t>
      </w:r>
      <w:r w:rsidR="00977AB3">
        <w:rPr>
          <w:rFonts w:ascii="仿宋_GB2312" w:eastAsia="仿宋_GB2312" w:hint="eastAsia"/>
          <w:sz w:val="32"/>
          <w:szCs w:val="32"/>
        </w:rPr>
        <w:t>混等收购价格分别为</w:t>
      </w:r>
      <w:r w:rsidR="00977AB3" w:rsidRPr="00D31417">
        <w:rPr>
          <w:rFonts w:ascii="仿宋_GB2312" w:eastAsia="仿宋_GB2312" w:hint="eastAsia"/>
          <w:sz w:val="32"/>
          <w:szCs w:val="32"/>
        </w:rPr>
        <w:t>每</w:t>
      </w:r>
      <w:smartTag w:uri="urn:schemas-microsoft-com:office:smarttags" w:element="chmetcnv">
        <w:smartTagPr>
          <w:attr w:name="UnitName" w:val="公斤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="00977AB3" w:rsidRPr="00D31417">
          <w:rPr>
            <w:rFonts w:ascii="仿宋_GB2312" w:eastAsia="仿宋_GB2312" w:hint="eastAsia"/>
            <w:sz w:val="32"/>
            <w:szCs w:val="32"/>
          </w:rPr>
          <w:t>50公斤</w:t>
        </w:r>
      </w:smartTag>
      <w:r w:rsidR="00D04272">
        <w:rPr>
          <w:rFonts w:ascii="仿宋_GB2312" w:eastAsia="仿宋_GB2312" w:hint="eastAsia"/>
          <w:sz w:val="32"/>
          <w:szCs w:val="32"/>
        </w:rPr>
        <w:t>1</w:t>
      </w:r>
      <w:r w:rsidR="0086208F">
        <w:rPr>
          <w:rFonts w:ascii="仿宋_GB2312" w:eastAsia="仿宋_GB2312" w:hint="eastAsia"/>
          <w:sz w:val="32"/>
          <w:szCs w:val="32"/>
        </w:rPr>
        <w:t>06</w:t>
      </w:r>
      <w:r w:rsidR="00977AB3">
        <w:rPr>
          <w:rFonts w:ascii="仿宋_GB2312" w:eastAsia="仿宋_GB2312" w:hint="eastAsia"/>
          <w:sz w:val="32"/>
          <w:szCs w:val="32"/>
        </w:rPr>
        <w:t>元、</w:t>
      </w:r>
      <w:r w:rsidR="008C254C">
        <w:rPr>
          <w:rFonts w:ascii="仿宋_GB2312" w:eastAsia="仿宋_GB2312" w:hint="eastAsia"/>
          <w:sz w:val="32"/>
          <w:szCs w:val="32"/>
        </w:rPr>
        <w:t>1</w:t>
      </w:r>
      <w:r w:rsidR="00094028">
        <w:rPr>
          <w:rFonts w:ascii="仿宋_GB2312" w:eastAsia="仿宋_GB2312" w:hint="eastAsia"/>
          <w:sz w:val="32"/>
          <w:szCs w:val="32"/>
        </w:rPr>
        <w:t>3</w:t>
      </w:r>
      <w:r w:rsidR="0086208F">
        <w:rPr>
          <w:rFonts w:ascii="仿宋_GB2312" w:eastAsia="仿宋_GB2312" w:hint="eastAsia"/>
          <w:sz w:val="32"/>
          <w:szCs w:val="32"/>
        </w:rPr>
        <w:t>6</w:t>
      </w:r>
      <w:r w:rsidR="00977AB3">
        <w:rPr>
          <w:rFonts w:ascii="仿宋_GB2312" w:eastAsia="仿宋_GB2312" w:hint="eastAsia"/>
          <w:sz w:val="32"/>
          <w:szCs w:val="32"/>
        </w:rPr>
        <w:t>元，</w:t>
      </w:r>
      <w:r w:rsidR="002748CC">
        <w:rPr>
          <w:rFonts w:ascii="仿宋_GB2312" w:eastAsia="仿宋_GB2312" w:hint="eastAsia"/>
          <w:sz w:val="32"/>
          <w:szCs w:val="32"/>
        </w:rPr>
        <w:t>环比</w:t>
      </w:r>
      <w:r w:rsidR="00DE2C31">
        <w:rPr>
          <w:rFonts w:ascii="仿宋_GB2312" w:eastAsia="仿宋_GB2312" w:hint="eastAsia"/>
          <w:sz w:val="32"/>
          <w:szCs w:val="32"/>
        </w:rPr>
        <w:t>价格持平</w:t>
      </w:r>
      <w:r w:rsidR="005C6D3D">
        <w:rPr>
          <w:rFonts w:ascii="仿宋_GB2312" w:eastAsia="仿宋_GB2312" w:hint="eastAsia"/>
          <w:sz w:val="32"/>
          <w:szCs w:val="32"/>
        </w:rPr>
        <w:t>，</w:t>
      </w:r>
      <w:r w:rsidR="00155C68">
        <w:rPr>
          <w:rFonts w:ascii="仿宋_GB2312" w:eastAsia="仿宋_GB2312" w:hint="eastAsia"/>
          <w:sz w:val="32"/>
          <w:szCs w:val="32"/>
        </w:rPr>
        <w:t>同比价格涨跌幅分别为</w:t>
      </w:r>
      <w:r w:rsidR="005D1FA4">
        <w:rPr>
          <w:rFonts w:ascii="仿宋_GB2312" w:eastAsia="仿宋_GB2312" w:hint="eastAsia"/>
          <w:sz w:val="32"/>
          <w:szCs w:val="32"/>
        </w:rPr>
        <w:t>-</w:t>
      </w:r>
      <w:r w:rsidR="00DE2C31">
        <w:rPr>
          <w:rFonts w:ascii="仿宋_GB2312" w:eastAsia="仿宋_GB2312" w:hint="eastAsia"/>
          <w:sz w:val="32"/>
          <w:szCs w:val="32"/>
        </w:rPr>
        <w:t>5.21</w:t>
      </w:r>
      <w:r w:rsidR="00661F97">
        <w:rPr>
          <w:rFonts w:ascii="仿宋_GB2312" w:eastAsia="仿宋_GB2312" w:hint="eastAsia"/>
          <w:sz w:val="32"/>
          <w:szCs w:val="32"/>
        </w:rPr>
        <w:t>%、</w:t>
      </w:r>
      <w:r w:rsidR="00DE2C31">
        <w:rPr>
          <w:rFonts w:ascii="仿宋_GB2312" w:eastAsia="仿宋_GB2312" w:hint="eastAsia"/>
          <w:sz w:val="32"/>
          <w:szCs w:val="32"/>
        </w:rPr>
        <w:t>0.37</w:t>
      </w:r>
      <w:r w:rsidR="00661F97">
        <w:rPr>
          <w:rFonts w:ascii="仿宋_GB2312" w:eastAsia="仿宋_GB2312" w:hint="eastAsia"/>
          <w:sz w:val="32"/>
          <w:szCs w:val="32"/>
        </w:rPr>
        <w:t>%</w:t>
      </w:r>
      <w:r w:rsidR="005C6D3D">
        <w:rPr>
          <w:rFonts w:ascii="仿宋_GB2312" w:eastAsia="仿宋_GB2312" w:hint="eastAsia"/>
          <w:sz w:val="32"/>
          <w:szCs w:val="32"/>
        </w:rPr>
        <w:t>，</w:t>
      </w:r>
      <w:r w:rsidR="00D408DE">
        <w:rPr>
          <w:rFonts w:ascii="仿宋_GB2312" w:eastAsia="仿宋_GB2312" w:hint="eastAsia"/>
          <w:sz w:val="32"/>
          <w:szCs w:val="32"/>
        </w:rPr>
        <w:t>季同比</w:t>
      </w:r>
      <w:r w:rsidR="00F439CF">
        <w:rPr>
          <w:rFonts w:ascii="仿宋_GB2312" w:eastAsia="仿宋_GB2312" w:hint="eastAsia"/>
          <w:sz w:val="32"/>
          <w:szCs w:val="32"/>
        </w:rPr>
        <w:t>涨跌幅</w:t>
      </w:r>
      <w:r w:rsidR="00D408DE">
        <w:rPr>
          <w:rFonts w:ascii="仿宋_GB2312" w:eastAsia="仿宋_GB2312" w:hint="eastAsia"/>
          <w:sz w:val="32"/>
          <w:szCs w:val="32"/>
        </w:rPr>
        <w:t>分别为</w:t>
      </w:r>
      <w:r w:rsidR="005D1FA4">
        <w:rPr>
          <w:rFonts w:ascii="仿宋_GB2312" w:eastAsia="仿宋_GB2312" w:hint="eastAsia"/>
          <w:sz w:val="32"/>
          <w:szCs w:val="32"/>
        </w:rPr>
        <w:t>-</w:t>
      </w:r>
      <w:r w:rsidR="00DE2C31">
        <w:rPr>
          <w:rFonts w:ascii="仿宋_GB2312" w:eastAsia="仿宋_GB2312" w:hint="eastAsia"/>
          <w:sz w:val="32"/>
          <w:szCs w:val="32"/>
        </w:rPr>
        <w:t>4.74</w:t>
      </w:r>
      <w:r w:rsidR="00D408DE">
        <w:rPr>
          <w:rFonts w:ascii="仿宋_GB2312" w:eastAsia="仿宋_GB2312" w:hint="eastAsia"/>
          <w:sz w:val="32"/>
          <w:szCs w:val="32"/>
        </w:rPr>
        <w:t>%、</w:t>
      </w:r>
      <w:r w:rsidR="00DE2C31">
        <w:rPr>
          <w:rFonts w:ascii="仿宋_GB2312" w:eastAsia="仿宋_GB2312" w:hint="eastAsia"/>
          <w:sz w:val="32"/>
          <w:szCs w:val="32"/>
        </w:rPr>
        <w:lastRenderedPageBreak/>
        <w:t>0.37</w:t>
      </w:r>
      <w:r w:rsidR="00D408DE">
        <w:rPr>
          <w:rFonts w:ascii="仿宋_GB2312" w:eastAsia="仿宋_GB2312" w:hint="eastAsia"/>
          <w:sz w:val="32"/>
          <w:szCs w:val="32"/>
        </w:rPr>
        <w:t>%。</w:t>
      </w:r>
      <w:r w:rsidR="00661F97" w:rsidRPr="003C5EF2">
        <w:rPr>
          <w:rFonts w:ascii="楷体_GB2312" w:eastAsia="楷体_GB2312" w:hAnsi="华文中宋" w:hint="eastAsia"/>
          <w:sz w:val="32"/>
          <w:szCs w:val="32"/>
        </w:rPr>
        <w:t xml:space="preserve"> </w:t>
      </w:r>
    </w:p>
    <w:p w:rsidR="00155C68" w:rsidRDefault="000A36E2" w:rsidP="00B25583">
      <w:pPr>
        <w:tabs>
          <w:tab w:val="left" w:pos="249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6AD4">
        <w:rPr>
          <w:rFonts w:ascii="楷体_GB2312" w:eastAsia="楷体_GB2312" w:hAnsi="楷体" w:hint="eastAsia"/>
          <w:sz w:val="32"/>
          <w:szCs w:val="32"/>
        </w:rPr>
        <w:t>（二）</w:t>
      </w:r>
      <w:r w:rsidR="00977AB3" w:rsidRPr="00F26AD4">
        <w:rPr>
          <w:rFonts w:ascii="楷体_GB2312" w:eastAsia="楷体_GB2312" w:hAnsi="楷体" w:hint="eastAsia"/>
          <w:sz w:val="32"/>
          <w:szCs w:val="32"/>
        </w:rPr>
        <w:t>成品粮</w:t>
      </w:r>
      <w:r w:rsidR="00977AB3" w:rsidRPr="00F26AD4">
        <w:rPr>
          <w:rFonts w:ascii="楷体_GB2312" w:eastAsia="楷体_GB2312" w:hint="eastAsia"/>
          <w:sz w:val="32"/>
          <w:szCs w:val="32"/>
        </w:rPr>
        <w:t>：</w:t>
      </w:r>
      <w:r w:rsidR="00977AB3" w:rsidRPr="00D31417">
        <w:rPr>
          <w:rFonts w:ascii="仿宋_GB2312" w:eastAsia="仿宋_GB2312" w:hint="eastAsia"/>
          <w:sz w:val="32"/>
          <w:szCs w:val="32"/>
        </w:rPr>
        <w:t>从本月我市成品粮批发价格来看，早籼米、晚籼米、粳米</w:t>
      </w:r>
      <w:r w:rsidR="00155C68">
        <w:rPr>
          <w:rFonts w:ascii="仿宋_GB2312" w:eastAsia="仿宋_GB2312" w:hint="eastAsia"/>
          <w:sz w:val="32"/>
          <w:szCs w:val="32"/>
        </w:rPr>
        <w:t>批发均价</w:t>
      </w:r>
      <w:r w:rsidR="00977AB3" w:rsidRPr="00D31417">
        <w:rPr>
          <w:rFonts w:ascii="仿宋_GB2312" w:eastAsia="仿宋_GB2312" w:hint="eastAsia"/>
          <w:sz w:val="32"/>
          <w:szCs w:val="32"/>
        </w:rPr>
        <w:t>分别为</w:t>
      </w:r>
      <w:r w:rsidR="00977AB3">
        <w:rPr>
          <w:rFonts w:ascii="仿宋_GB2312" w:eastAsia="仿宋_GB2312" w:hint="eastAsia"/>
          <w:sz w:val="32"/>
          <w:szCs w:val="32"/>
        </w:rPr>
        <w:t>3</w:t>
      </w:r>
      <w:r w:rsidR="00785E0C">
        <w:rPr>
          <w:rFonts w:ascii="仿宋_GB2312" w:eastAsia="仿宋_GB2312" w:hint="eastAsia"/>
          <w:sz w:val="32"/>
          <w:szCs w:val="32"/>
        </w:rPr>
        <w:t>12</w:t>
      </w:r>
      <w:r w:rsidR="005D1FA4">
        <w:rPr>
          <w:rFonts w:ascii="仿宋_GB2312" w:eastAsia="仿宋_GB2312" w:hint="eastAsia"/>
          <w:sz w:val="32"/>
          <w:szCs w:val="32"/>
        </w:rPr>
        <w:t>0</w:t>
      </w:r>
      <w:r w:rsidR="00977AB3" w:rsidRPr="00D31417">
        <w:rPr>
          <w:rFonts w:ascii="仿宋_GB2312" w:eastAsia="仿宋_GB2312" w:hint="eastAsia"/>
          <w:sz w:val="32"/>
          <w:szCs w:val="32"/>
        </w:rPr>
        <w:t>元/吨、</w:t>
      </w:r>
      <w:r w:rsidR="00DE2C31">
        <w:rPr>
          <w:rFonts w:ascii="仿宋_GB2312" w:eastAsia="仿宋_GB2312" w:hint="eastAsia"/>
          <w:sz w:val="32"/>
          <w:szCs w:val="32"/>
        </w:rPr>
        <w:t>40</w:t>
      </w:r>
      <w:r w:rsidR="00A43E18">
        <w:rPr>
          <w:rFonts w:ascii="仿宋_GB2312" w:eastAsia="仿宋_GB2312" w:hint="eastAsia"/>
          <w:sz w:val="32"/>
          <w:szCs w:val="32"/>
        </w:rPr>
        <w:t>00</w:t>
      </w:r>
      <w:r w:rsidR="00977AB3" w:rsidRPr="00D31417">
        <w:rPr>
          <w:rFonts w:ascii="仿宋_GB2312" w:eastAsia="仿宋_GB2312" w:hint="eastAsia"/>
          <w:sz w:val="32"/>
          <w:szCs w:val="32"/>
        </w:rPr>
        <w:t>元/吨、</w:t>
      </w:r>
      <w:r w:rsidR="00D07A02">
        <w:rPr>
          <w:rFonts w:ascii="仿宋_GB2312" w:eastAsia="仿宋_GB2312" w:hint="eastAsia"/>
          <w:sz w:val="32"/>
          <w:szCs w:val="32"/>
        </w:rPr>
        <w:t>4</w:t>
      </w:r>
      <w:r w:rsidR="00DE2C31">
        <w:rPr>
          <w:rFonts w:ascii="仿宋_GB2312" w:eastAsia="仿宋_GB2312" w:hint="eastAsia"/>
          <w:sz w:val="32"/>
          <w:szCs w:val="32"/>
        </w:rPr>
        <w:t>0</w:t>
      </w:r>
      <w:r w:rsidR="00785E0C">
        <w:rPr>
          <w:rFonts w:ascii="仿宋_GB2312" w:eastAsia="仿宋_GB2312" w:hint="eastAsia"/>
          <w:sz w:val="32"/>
          <w:szCs w:val="32"/>
        </w:rPr>
        <w:t>0</w:t>
      </w:r>
      <w:r w:rsidR="00C544A0">
        <w:rPr>
          <w:rFonts w:ascii="仿宋_GB2312" w:eastAsia="仿宋_GB2312" w:hint="eastAsia"/>
          <w:sz w:val="32"/>
          <w:szCs w:val="32"/>
        </w:rPr>
        <w:t>0</w:t>
      </w:r>
      <w:r w:rsidR="00977AB3" w:rsidRPr="00D31417">
        <w:rPr>
          <w:rFonts w:ascii="仿宋_GB2312" w:eastAsia="仿宋_GB2312" w:hint="eastAsia"/>
          <w:sz w:val="32"/>
          <w:szCs w:val="32"/>
        </w:rPr>
        <w:t>元/吨，</w:t>
      </w:r>
      <w:r w:rsidR="00BC1D51">
        <w:rPr>
          <w:rFonts w:ascii="仿宋_GB2312" w:eastAsia="仿宋_GB2312" w:hint="eastAsia"/>
          <w:sz w:val="32"/>
          <w:szCs w:val="32"/>
        </w:rPr>
        <w:t>环比</w:t>
      </w:r>
      <w:r w:rsidR="00566EEB">
        <w:rPr>
          <w:rFonts w:ascii="仿宋_GB2312" w:eastAsia="仿宋_GB2312" w:hint="eastAsia"/>
          <w:sz w:val="32"/>
          <w:szCs w:val="32"/>
        </w:rPr>
        <w:t>涨跌幅分别为</w:t>
      </w:r>
      <w:r w:rsidR="00DE2C31">
        <w:rPr>
          <w:rFonts w:ascii="仿宋_GB2312" w:eastAsia="仿宋_GB2312" w:hint="eastAsia"/>
          <w:sz w:val="32"/>
          <w:szCs w:val="32"/>
        </w:rPr>
        <w:t>4.00</w:t>
      </w:r>
      <w:r w:rsidR="00566EEB">
        <w:rPr>
          <w:rFonts w:ascii="仿宋_GB2312" w:eastAsia="仿宋_GB2312" w:hint="eastAsia"/>
          <w:sz w:val="32"/>
          <w:szCs w:val="32"/>
        </w:rPr>
        <w:t>%、0.00%、0.</w:t>
      </w:r>
      <w:r w:rsidR="00A43E18">
        <w:rPr>
          <w:rFonts w:ascii="仿宋_GB2312" w:eastAsia="仿宋_GB2312" w:hint="eastAsia"/>
          <w:sz w:val="32"/>
          <w:szCs w:val="32"/>
        </w:rPr>
        <w:t>00</w:t>
      </w:r>
      <w:r w:rsidR="00566EEB">
        <w:rPr>
          <w:rFonts w:ascii="仿宋_GB2312" w:eastAsia="仿宋_GB2312" w:hint="eastAsia"/>
          <w:sz w:val="32"/>
          <w:szCs w:val="32"/>
        </w:rPr>
        <w:t>%</w:t>
      </w:r>
      <w:r w:rsidR="005C6D3D">
        <w:rPr>
          <w:rFonts w:ascii="仿宋_GB2312" w:eastAsia="仿宋_GB2312" w:hint="eastAsia"/>
          <w:sz w:val="32"/>
          <w:szCs w:val="32"/>
        </w:rPr>
        <w:t>，</w:t>
      </w:r>
      <w:r w:rsidR="00DE2C31">
        <w:rPr>
          <w:rFonts w:ascii="仿宋_GB2312" w:eastAsia="仿宋_GB2312" w:hint="eastAsia"/>
          <w:sz w:val="32"/>
          <w:szCs w:val="32"/>
        </w:rPr>
        <w:t>同比</w:t>
      </w:r>
      <w:r w:rsidR="00155C68">
        <w:rPr>
          <w:rFonts w:ascii="仿宋_GB2312" w:eastAsia="仿宋_GB2312" w:hint="eastAsia"/>
          <w:sz w:val="32"/>
          <w:szCs w:val="32"/>
        </w:rPr>
        <w:t>涨跌幅分别为</w:t>
      </w:r>
      <w:r w:rsidR="00DE2C31">
        <w:rPr>
          <w:rFonts w:ascii="仿宋_GB2312" w:eastAsia="仿宋_GB2312" w:hint="eastAsia"/>
          <w:sz w:val="32"/>
          <w:szCs w:val="32"/>
        </w:rPr>
        <w:t>0.65</w:t>
      </w:r>
      <w:r w:rsidR="00155C68">
        <w:rPr>
          <w:rFonts w:ascii="仿宋_GB2312" w:eastAsia="仿宋_GB2312" w:hint="eastAsia"/>
          <w:sz w:val="32"/>
          <w:szCs w:val="32"/>
        </w:rPr>
        <w:t>%、</w:t>
      </w:r>
      <w:r w:rsidR="00DE2C31">
        <w:rPr>
          <w:rFonts w:ascii="仿宋_GB2312" w:eastAsia="仿宋_GB2312" w:hint="eastAsia"/>
          <w:sz w:val="32"/>
          <w:szCs w:val="32"/>
        </w:rPr>
        <w:t>-4.76</w:t>
      </w:r>
      <w:r w:rsidR="00155C68">
        <w:rPr>
          <w:rFonts w:ascii="仿宋_GB2312" w:eastAsia="仿宋_GB2312" w:hint="eastAsia"/>
          <w:sz w:val="32"/>
          <w:szCs w:val="32"/>
        </w:rPr>
        <w:t>%、</w:t>
      </w:r>
      <w:r w:rsidR="00850263">
        <w:rPr>
          <w:rFonts w:ascii="仿宋_GB2312" w:eastAsia="仿宋_GB2312" w:hint="eastAsia"/>
          <w:sz w:val="32"/>
          <w:szCs w:val="32"/>
        </w:rPr>
        <w:t>-</w:t>
      </w:r>
      <w:r w:rsidR="00DE2C31">
        <w:rPr>
          <w:rFonts w:ascii="仿宋_GB2312" w:eastAsia="仿宋_GB2312" w:hint="eastAsia"/>
          <w:sz w:val="32"/>
          <w:szCs w:val="32"/>
        </w:rPr>
        <w:t>7.41</w:t>
      </w:r>
      <w:r w:rsidR="00155C68">
        <w:rPr>
          <w:rFonts w:ascii="仿宋_GB2312" w:eastAsia="仿宋_GB2312" w:hint="eastAsia"/>
          <w:sz w:val="32"/>
          <w:szCs w:val="32"/>
        </w:rPr>
        <w:t>%</w:t>
      </w:r>
      <w:r w:rsidR="005C6D3D">
        <w:rPr>
          <w:rFonts w:ascii="仿宋_GB2312" w:eastAsia="仿宋_GB2312" w:hint="eastAsia"/>
          <w:sz w:val="32"/>
          <w:szCs w:val="32"/>
        </w:rPr>
        <w:t>，</w:t>
      </w:r>
      <w:r w:rsidR="00D408DE">
        <w:rPr>
          <w:rFonts w:ascii="仿宋_GB2312" w:eastAsia="仿宋_GB2312" w:hint="eastAsia"/>
          <w:sz w:val="32"/>
          <w:szCs w:val="32"/>
        </w:rPr>
        <w:t>季同比涨跌幅分别为</w:t>
      </w:r>
      <w:r w:rsidR="005D1FA4">
        <w:rPr>
          <w:rFonts w:ascii="仿宋_GB2312" w:eastAsia="仿宋_GB2312" w:hint="eastAsia"/>
          <w:sz w:val="32"/>
          <w:szCs w:val="32"/>
        </w:rPr>
        <w:t>-</w:t>
      </w:r>
      <w:r w:rsidR="00DE2C31">
        <w:rPr>
          <w:rFonts w:ascii="仿宋_GB2312" w:eastAsia="仿宋_GB2312" w:hint="eastAsia"/>
          <w:sz w:val="32"/>
          <w:szCs w:val="32"/>
        </w:rPr>
        <w:t>1.30</w:t>
      </w:r>
      <w:r w:rsidR="00D408DE">
        <w:rPr>
          <w:rFonts w:ascii="仿宋_GB2312" w:eastAsia="仿宋_GB2312" w:hint="eastAsia"/>
          <w:sz w:val="32"/>
          <w:szCs w:val="32"/>
        </w:rPr>
        <w:t>%、</w:t>
      </w:r>
      <w:r w:rsidR="00DE2C31">
        <w:rPr>
          <w:rFonts w:ascii="仿宋_GB2312" w:eastAsia="仿宋_GB2312" w:hint="eastAsia"/>
          <w:sz w:val="32"/>
          <w:szCs w:val="32"/>
        </w:rPr>
        <w:t>-4.76</w:t>
      </w:r>
      <w:r w:rsidR="00D408DE">
        <w:rPr>
          <w:rFonts w:ascii="仿宋_GB2312" w:eastAsia="仿宋_GB2312" w:hint="eastAsia"/>
          <w:sz w:val="32"/>
          <w:szCs w:val="32"/>
        </w:rPr>
        <w:t>%、</w:t>
      </w:r>
      <w:r w:rsidR="00850263">
        <w:rPr>
          <w:rFonts w:ascii="仿宋_GB2312" w:eastAsia="仿宋_GB2312" w:hint="eastAsia"/>
          <w:sz w:val="32"/>
          <w:szCs w:val="32"/>
        </w:rPr>
        <w:t>-</w:t>
      </w:r>
      <w:r w:rsidR="00DE2C31">
        <w:rPr>
          <w:rFonts w:ascii="仿宋_GB2312" w:eastAsia="仿宋_GB2312" w:hint="eastAsia"/>
          <w:sz w:val="32"/>
          <w:szCs w:val="32"/>
        </w:rPr>
        <w:t>7.41</w:t>
      </w:r>
      <w:r w:rsidR="00D408DE">
        <w:rPr>
          <w:rFonts w:ascii="仿宋_GB2312" w:eastAsia="仿宋_GB2312" w:hint="eastAsia"/>
          <w:sz w:val="32"/>
          <w:szCs w:val="32"/>
        </w:rPr>
        <w:t>%。</w:t>
      </w:r>
    </w:p>
    <w:p w:rsidR="00661F97" w:rsidRDefault="00BB61D3" w:rsidP="00B25583">
      <w:pPr>
        <w:tabs>
          <w:tab w:val="left" w:pos="249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6AD4">
        <w:rPr>
          <w:rFonts w:ascii="楷体_GB2312" w:eastAsia="楷体_GB2312" w:hAnsi="楷体" w:hint="eastAsia"/>
          <w:sz w:val="32"/>
          <w:szCs w:val="32"/>
        </w:rPr>
        <w:t>（三）零售：</w:t>
      </w:r>
      <w:r w:rsidR="00FB3FC7" w:rsidRPr="00132D8E">
        <w:rPr>
          <w:rFonts w:ascii="仿宋_GB2312" w:eastAsia="仿宋_GB2312" w:hint="eastAsia"/>
          <w:sz w:val="32"/>
          <w:szCs w:val="32"/>
        </w:rPr>
        <w:t>晚籼米、粳米</w:t>
      </w:r>
      <w:r w:rsidR="00977AB3" w:rsidRPr="00132D8E">
        <w:rPr>
          <w:rFonts w:ascii="仿宋_GB2312" w:eastAsia="仿宋_GB2312" w:hint="eastAsia"/>
          <w:sz w:val="32"/>
          <w:szCs w:val="32"/>
        </w:rPr>
        <w:t>每</w:t>
      </w:r>
      <w:smartTag w:uri="urn:schemas-microsoft-com:office:smarttags" w:element="chmetcnv">
        <w:smartTagPr>
          <w:attr w:name="UnitName" w:val="克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="00977AB3" w:rsidRPr="00132D8E">
          <w:rPr>
            <w:rFonts w:ascii="仿宋_GB2312" w:eastAsia="仿宋_GB2312" w:hint="eastAsia"/>
            <w:sz w:val="32"/>
            <w:szCs w:val="32"/>
          </w:rPr>
          <w:t>500克</w:t>
        </w:r>
      </w:smartTag>
      <w:r w:rsidR="00977AB3" w:rsidRPr="00132D8E">
        <w:rPr>
          <w:rFonts w:ascii="仿宋_GB2312" w:eastAsia="仿宋_GB2312" w:hint="eastAsia"/>
          <w:sz w:val="32"/>
          <w:szCs w:val="32"/>
        </w:rPr>
        <w:t>零售均价分别为2.</w:t>
      </w:r>
      <w:r w:rsidR="00DE2C31">
        <w:rPr>
          <w:rFonts w:ascii="仿宋_GB2312" w:eastAsia="仿宋_GB2312" w:hint="eastAsia"/>
          <w:sz w:val="32"/>
          <w:szCs w:val="32"/>
        </w:rPr>
        <w:t>85</w:t>
      </w:r>
      <w:r w:rsidR="00977AB3" w:rsidRPr="00132D8E">
        <w:rPr>
          <w:rFonts w:ascii="仿宋_GB2312" w:eastAsia="仿宋_GB2312" w:hint="eastAsia"/>
          <w:sz w:val="32"/>
          <w:szCs w:val="32"/>
        </w:rPr>
        <w:t>元、</w:t>
      </w:r>
      <w:r w:rsidR="00850263">
        <w:rPr>
          <w:rFonts w:ascii="仿宋_GB2312" w:eastAsia="仿宋_GB2312" w:hint="eastAsia"/>
          <w:sz w:val="32"/>
          <w:szCs w:val="32"/>
        </w:rPr>
        <w:t>2.</w:t>
      </w:r>
      <w:r w:rsidR="00DE2C31">
        <w:rPr>
          <w:rFonts w:ascii="仿宋_GB2312" w:eastAsia="仿宋_GB2312" w:hint="eastAsia"/>
          <w:sz w:val="32"/>
          <w:szCs w:val="32"/>
        </w:rPr>
        <w:t>78</w:t>
      </w:r>
      <w:r w:rsidR="00977AB3" w:rsidRPr="00132D8E">
        <w:rPr>
          <w:rFonts w:ascii="仿宋_GB2312" w:eastAsia="仿宋_GB2312" w:hint="eastAsia"/>
          <w:sz w:val="32"/>
          <w:szCs w:val="32"/>
        </w:rPr>
        <w:t>元，</w:t>
      </w:r>
      <w:r w:rsidR="0017556D" w:rsidRPr="00132D8E">
        <w:rPr>
          <w:rFonts w:ascii="仿宋_GB2312" w:eastAsia="仿宋_GB2312" w:hint="eastAsia"/>
          <w:sz w:val="32"/>
          <w:szCs w:val="32"/>
        </w:rPr>
        <w:t>环比</w:t>
      </w:r>
      <w:r w:rsidR="00566EEB">
        <w:rPr>
          <w:rFonts w:ascii="仿宋_GB2312" w:eastAsia="仿宋_GB2312" w:hint="eastAsia"/>
          <w:sz w:val="32"/>
          <w:szCs w:val="32"/>
        </w:rPr>
        <w:t>涨跌幅分别为</w:t>
      </w:r>
      <w:r w:rsidR="00DE2C31">
        <w:rPr>
          <w:rFonts w:ascii="仿宋_GB2312" w:eastAsia="仿宋_GB2312" w:hint="eastAsia"/>
          <w:sz w:val="32"/>
          <w:szCs w:val="32"/>
        </w:rPr>
        <w:t>-1.04</w:t>
      </w:r>
      <w:r w:rsidR="00566EEB">
        <w:rPr>
          <w:rFonts w:ascii="仿宋_GB2312" w:eastAsia="仿宋_GB2312" w:hint="eastAsia"/>
          <w:sz w:val="32"/>
          <w:szCs w:val="32"/>
        </w:rPr>
        <w:t>%、</w:t>
      </w:r>
      <w:r w:rsidR="00DE2C31">
        <w:rPr>
          <w:rFonts w:ascii="仿宋_GB2312" w:eastAsia="仿宋_GB2312" w:hint="eastAsia"/>
          <w:sz w:val="32"/>
          <w:szCs w:val="32"/>
        </w:rPr>
        <w:t>-1.07</w:t>
      </w:r>
      <w:r w:rsidR="00566EEB">
        <w:rPr>
          <w:rFonts w:ascii="仿宋_GB2312" w:eastAsia="仿宋_GB2312" w:hint="eastAsia"/>
          <w:sz w:val="32"/>
          <w:szCs w:val="32"/>
        </w:rPr>
        <w:t>%</w:t>
      </w:r>
      <w:r w:rsidR="005C6D3D">
        <w:rPr>
          <w:rFonts w:ascii="仿宋_GB2312" w:eastAsia="仿宋_GB2312" w:hint="eastAsia"/>
          <w:sz w:val="32"/>
          <w:szCs w:val="32"/>
        </w:rPr>
        <w:t>，</w:t>
      </w:r>
      <w:r w:rsidR="00155C68">
        <w:rPr>
          <w:rFonts w:ascii="仿宋_GB2312" w:eastAsia="仿宋_GB2312" w:hint="eastAsia"/>
          <w:sz w:val="32"/>
          <w:szCs w:val="32"/>
        </w:rPr>
        <w:t>同比涨跌幅分别为</w:t>
      </w:r>
      <w:r w:rsidR="00785E0C">
        <w:rPr>
          <w:rFonts w:ascii="仿宋_GB2312" w:eastAsia="仿宋_GB2312" w:hint="eastAsia"/>
          <w:sz w:val="32"/>
          <w:szCs w:val="32"/>
        </w:rPr>
        <w:t>1.</w:t>
      </w:r>
      <w:r w:rsidR="00DE2C31">
        <w:rPr>
          <w:rFonts w:ascii="仿宋_GB2312" w:eastAsia="仿宋_GB2312" w:hint="eastAsia"/>
          <w:sz w:val="32"/>
          <w:szCs w:val="32"/>
        </w:rPr>
        <w:t>79</w:t>
      </w:r>
      <w:r w:rsidR="00661F97">
        <w:rPr>
          <w:rFonts w:ascii="仿宋_GB2312" w:eastAsia="仿宋_GB2312" w:hint="eastAsia"/>
          <w:sz w:val="32"/>
          <w:szCs w:val="32"/>
        </w:rPr>
        <w:t>%、</w:t>
      </w:r>
      <w:r w:rsidR="000A36E2">
        <w:rPr>
          <w:rFonts w:ascii="仿宋_GB2312" w:eastAsia="仿宋_GB2312" w:hint="eastAsia"/>
          <w:sz w:val="32"/>
          <w:szCs w:val="32"/>
        </w:rPr>
        <w:t>-</w:t>
      </w:r>
      <w:r w:rsidR="00DE2C31">
        <w:rPr>
          <w:rFonts w:ascii="仿宋_GB2312" w:eastAsia="仿宋_GB2312" w:hint="eastAsia"/>
          <w:sz w:val="32"/>
          <w:szCs w:val="32"/>
        </w:rPr>
        <w:t>4.47</w:t>
      </w:r>
      <w:r w:rsidR="00661F97">
        <w:rPr>
          <w:rFonts w:ascii="仿宋_GB2312" w:eastAsia="仿宋_GB2312" w:hint="eastAsia"/>
          <w:sz w:val="32"/>
          <w:szCs w:val="32"/>
        </w:rPr>
        <w:t>%</w:t>
      </w:r>
      <w:r w:rsidR="005C6D3D">
        <w:rPr>
          <w:rFonts w:ascii="仿宋_GB2312" w:eastAsia="仿宋_GB2312" w:hint="eastAsia"/>
          <w:sz w:val="32"/>
          <w:szCs w:val="32"/>
        </w:rPr>
        <w:t>，</w:t>
      </w:r>
      <w:r w:rsidR="00F439CF">
        <w:rPr>
          <w:rFonts w:ascii="仿宋_GB2312" w:eastAsia="仿宋_GB2312" w:hint="eastAsia"/>
          <w:sz w:val="32"/>
          <w:szCs w:val="32"/>
        </w:rPr>
        <w:t>季同比涨跌幅分别为</w:t>
      </w:r>
      <w:r w:rsidR="00DE2C31">
        <w:rPr>
          <w:rFonts w:ascii="仿宋_GB2312" w:eastAsia="仿宋_GB2312" w:hint="eastAsia"/>
          <w:sz w:val="32"/>
          <w:szCs w:val="32"/>
        </w:rPr>
        <w:t>2.14</w:t>
      </w:r>
      <w:r w:rsidR="00F439CF">
        <w:rPr>
          <w:rFonts w:ascii="仿宋_GB2312" w:eastAsia="仿宋_GB2312" w:hint="eastAsia"/>
          <w:sz w:val="32"/>
          <w:szCs w:val="32"/>
        </w:rPr>
        <w:t>%、</w:t>
      </w:r>
      <w:r w:rsidR="000A36E2">
        <w:rPr>
          <w:rFonts w:ascii="仿宋_GB2312" w:eastAsia="仿宋_GB2312" w:hint="eastAsia"/>
          <w:sz w:val="32"/>
          <w:szCs w:val="32"/>
        </w:rPr>
        <w:t>-</w:t>
      </w:r>
      <w:r w:rsidR="00DE2C31">
        <w:rPr>
          <w:rFonts w:ascii="仿宋_GB2312" w:eastAsia="仿宋_GB2312" w:hint="eastAsia"/>
          <w:sz w:val="32"/>
          <w:szCs w:val="32"/>
        </w:rPr>
        <w:t>2.78</w:t>
      </w:r>
      <w:r w:rsidR="00F439CF">
        <w:rPr>
          <w:rFonts w:ascii="仿宋_GB2312" w:eastAsia="仿宋_GB2312" w:hint="eastAsia"/>
          <w:sz w:val="32"/>
          <w:szCs w:val="32"/>
        </w:rPr>
        <w:t>%。</w:t>
      </w:r>
    </w:p>
    <w:p w:rsidR="005D7798" w:rsidRDefault="001C1201" w:rsidP="005D7798">
      <w:pPr>
        <w:tabs>
          <w:tab w:val="left" w:pos="2490"/>
        </w:tabs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表 3" o:spid="_x0000_i1025" type="#_x0000_t75" style="width:420pt;height:194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E3Dfv3AAAAAUBAAAPAAAAZHJzL2Rvd25y&#10;ZXYueG1sTI/NS8NAEMXvgv/DMoIXsRs/WpeYTRHRm2DbVMTbNDsmwf0I2W2T/veOXvTy4PGG935T&#10;LCdnxYGG2AWv4WqWgSBfB9P5RsO2er5UIGJCb9AGTxqOFGFZnp4UmJsw+jUdNqkRXOJjjhralPpc&#10;yli35DDOQk+es88wOExsh0aaAUcud1ZeZ9lCOuw8L7TY02NL9ddm7zSsb+PH+BbVdr5C+36snqqX&#10;14tK6/Oz6eEeRKIp/R3DDz6jQ8lMu7D3JgqrgR9Jv8qZWtyx3Wm4UWoOsizkf/ryGw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XP0Q0skAAAAw&#10;AQAAIAAAAGRycy9jaGFydHMvX3JlbHMvY2hhcnQxLnhtbC5yZWxzhI/NSkMxEIX3gu8QZm9z60KK&#10;3NyCqNCFCFIfYEzm/rS5MyEZpX17065aEFweDuf7OO36MEfzQ7lMwg6WiwYMsZcw8eDgc/t6twJT&#10;FDlgFCYHRyqw7m5v2g+KqHVUxikVUylcHIyq6dHa4keasSwkEdemlzyj1pgHm9DvcSB73zQPNl8y&#10;oLtimk1wkDdhCWZ7TNX8P1v6fvL0LP57JtY/FFYivX/tyGuFYh5IHTyJ7E+Oc3yTUE0vB6XMGMF2&#10;rb362f0CAAD//wMAUEsDBBQABgAIAAAAIQDkrjTfcwUAAFEXAAAVAAAAZHJzL2NoYXJ0cy9jaGFy&#10;dDEueG1s7FjNbxw1FL8j8T8MVsQt2Z39Ip1mtqQpiSqlNGpSDlyQM+PNDvHYg8eb7PaGUKVUUAGq&#10;UEXFgUuFuCC1Rarapv9NdnPsv8Dzx3zsNl2WQKXQNoeN/fzsee/9fs9+9tKFfkydPSLSiDMfuQtV&#10;5BAW8DBiOz66vrU6v4icVGIWYsoZ8dGApOhC+/33lgIv6GIhNxMcEAcWYakX+KgrZeJVKmnQJTFO&#10;F3hCGIx1uIixhK7YqYQC78PiMa3UqtVWRS+C7AL4FAvEOGLZfDHLfN7pRAG5xINeTJg0VghCsYQI&#10;pN0oSVEbnKOY7Th7mProRnd+5VNUUUJtrGrISFKiG331K6Kg217C3jYPBxsCVLFHU7kpB5ToTqIk&#10;yYZQ/0LSuaZ1KrlIy8WGcNRHfUTY/PVN5GAq13XfGOCkNwCfRhUA2vZRFYyEj4DRzJGDhHQABR+N&#10;7j8+en7ni7WLtbpbQ04SyaC7iuOIDnzUOIccZX9KpI/m3VpNuYQ9gv/NfPAB7FbryPa5JejJtvo1&#10;Dilx4ZX1IvfKennWvRr9cnD07Pno4Ifhna+PH/4xuvVk+P2PR88ej349nPCXsHADC3xtJhwXcxyd&#10;SKHp9HzEIMFUsoloF7BkfFO3AG6cEhqp5Ds7qBfOasANwRXgM7N8Gh+q//Po5Dnx4vBgePuno+e3&#10;XxzeG978ZoIx/yDv35iIVJrV6vQwvBXEGN789sXhrYlAFEllT4LZQqHS7iycBIX52Z5QyY5GaEh9&#10;UlI84D0JJ4+SZIdoQrlcFgSrozRXgCbseSuqxlDyHcF7CdQN5kw2FYkIzbGcEsikwIvCvhmtGjEX&#10;IRFjEmMD7LDXSEfN6LQ3u4RI94O55Tm34c1dhF9lmR4EtRUMdYxSTOQK7zFpFnPN8ol04ItmUw68&#10;vfbo7u/HDw6PHzxyjp5+d/z0N7XQnnY0Uadi4BULmo42AprGqgBrP1kvfsm4lTm37s19Ar+5caCW&#10;G2eqqxUekvYA/tDwyZ8oRnBwoRCN7t5HepKuwLTOpDv1k91p1D8y3yt8UHEwPrtIRWWvDUo1bdRJ&#10;SrVCqT6hBF4XHphOFg0bByi91CdeEQ7ACsJRYFUsBuAVrq4RRgSmpwuAu9CsqZknuZb5P00nc99d&#10;aDXH15nivXYbxi2lJ5ltqVditpVMZXZTM1sb0VFBLYg4I7N/vveO2WYbMPTPoAX6/9fMBqyA2QVW&#10;r4PZf0vrVypkjk8onJ7Q+hYSeCVCW8lUQrc0oVs6r09D6OOHj97t0/lmnoH6GtgMQAGbC6DeMDbH&#10;WOxmJYbdiHH/cmjKhLrbcBcbjcaiOV/LA63WYq1Va6gBSJ2xOifEkizrUqk8YWylNMAwZUcRn4sI&#10;3jD004X5aByxK7hvFy4p4v4GT43KtrEHoFiNpVOclj6KP/yqx+V5qBxMI7T9u/dN4/zHcD3lPRGQ&#10;9YjtklDVPuBC4MX4Sy62omD3CgTEfEVfZvWgBPn6Ns2/z0hfbnEzUfbN68HsDydnpdg1zziAX37l&#10;LcrfsepdYQw6GmnjLrwjCZ6my7ZarbslOtgxYrHCPck/J8JGS/VMdC3Z6Da92unAi46VwrW5wOM6&#10;i3J5SbwVxaQYCvEgVYNAw4J5UIS8TMExI0vMmkJBIAY8T+lHNG2wqmsK7pYoSUv2rYkoVBmRak9O&#10;YKkt6iapaENyaiqm9uWCMmffR+eatSaUr9hjfDWi1IBImQ6U0XwJxbEc1QifjKIeukjkPiE2ONum&#10;UwpCAVB1wR6IEEouyvIspBYtCO7YPYrsACFVclLdytPPpn/pnvVWJqHad/MQqcB9FqVXGR2M0zV/&#10;8IU9iwiG6SUssSPgqukjcTnMINBq+iW8/RcAAAD//wMAUEsBAi0AFAAGAAgAAAAhAKTylZEcAQAA&#10;XgIAABMAAAAAAAAAAAAAAAAAAAAAAFtDb250ZW50X1R5cGVzXS54bWxQSwECLQAUAAYACAAAACEA&#10;OP0h/9YAAACUAQAACwAAAAAAAAAAAAAAAABNAQAAX3JlbHMvLnJlbHNQSwECLQAUAAYACAAAACEA&#10;hNw379wAAAAFAQAADwAAAAAAAAAAAAAAAABMAgAAZHJzL2Rvd25yZXYueG1sUEsBAi0AFAAGAAgA&#10;AAAhABmegmMJAQAANAIAAA4AAAAAAAAAAAAAAAAAVQMAAGRycy9lMm9Eb2MueG1sUEsBAi0AFAAG&#10;AAgAAAAhAKsWzUa5AAAAIgEAABkAAAAAAAAAAAAAAAAAigQAAGRycy9fcmVscy9lMm9Eb2MueG1s&#10;LnJlbHNQSwECLQAUAAYACAAAACEAXP0Q0skAAAAwAQAAIAAAAAAAAAAAAAAAAAB6BQAAZHJzL2No&#10;YXJ0cy9fcmVscy9jaGFydDEueG1sLnJlbHNQSwECLQAUAAYACAAAACEA5K4033MFAABRFwAAFQAA&#10;AAAAAAAAAAAAAACBBgAAZHJzL2NoYXJ0cy9jaGFydDEueG1sUEsFBgAAAAAHAAcAywEAACcMAAAA&#10;AA==&#10;">
            <v:imagedata r:id="rId7" o:title="" cropbottom="-33f"/>
            <o:lock v:ext="edit" aspectratio="f"/>
          </v:shape>
        </w:pict>
      </w:r>
    </w:p>
    <w:p w:rsidR="00CD3674" w:rsidRDefault="001C1201" w:rsidP="005D7798">
      <w:pPr>
        <w:tabs>
          <w:tab w:val="left" w:pos="249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图表 4" o:spid="_x0000_i1026" type="#_x0000_t75" style="width:420pt;height:192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4BvIf3gAAAAUBAAAPAAAAZHJzL2Rvd25y&#10;ZXYueG1sTI9BT8JAEIXvJvyHzZh4MbItQiG1W0JUEg9eRBM5Lt2hbejO1u5Cy7938CKXl7y8yXvf&#10;ZMvBNuKEna8dKYjHEQikwpmaSgVfn+uHBQgfNBndOEIFZ/SwzEc3mU6N6+kDT5tQCi4hn2oFVQht&#10;KqUvKrTaj12LxNnedVYHtl0pTad7LreNnERRIq2uiRcq3eJzhcVhc7QKXvfTVfxi6nLyHm+x/76f&#10;/mzXb0rd3Q6rJxABh/B/DBd8RoecmXbuSMaLRgE/Ev6Us0UyZ7tT8JjMZyDzTF7T578AAAD//wMA&#10;UEsDBBQABgAIAAAAIQAZnoJjCQEAADQCAAAOAAAAZHJzL2Uyb0RvYy54bWyckcFOwzAMhu9IvEPk&#10;O0vXQ8WqpbtMkzhxgQcwibNEapPIySi8PWEraJyQdvttS59//97uPqZRvBNnH4OC9aoBQUFH48NR&#10;wevL4eERRC4YDI4xkIJPyrAb7u+2c+qpjS6OhlhUSMj9nBS4UlIvZdaOJsyrmCjUoY08YaklH6Vh&#10;nCt9GmXbNJ2cI5vEUVPOtbu/DGE4860lXZ6tzVTEWN21600Loijomk0Hgn/Em4IG5LDF/siYnNeL&#10;IbzBz4Q+1PW/qD0WFCf2N6C0Qy6VpfuzWkzpm0kLoJ79f8rRWq9pH/VpolAuUTONWOqfs/Mp1/h6&#10;bxTwk1l/Zyf/XHxdV3397OEL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c/RDSyQAA&#10;ADABAAAgAAAAZHJzL2NoYXJ0cy9fcmVscy9jaGFydDEueG1sLnJlbHOEj81KQzEQhfeC7xBmb3Pr&#10;Qorc3IKo0IUIUh9gTOb+tLkzIRmlfXvTrloQXB4O5/s47fowR/NDuUzCDpaLBgyxlzDx4OBz+3q3&#10;AlMUOWAUJgdHKrDubm/aD4qodVTGKRVTKVwcjKrp0driR5qxLCQR16aXPKPWmAeb0O9xIHvfNA82&#10;XzKgu2KaTXCQN2EJZntM1fw/W/p+8vQs/nsm1j8UViK9f+3Ia4ViHkgdPInsT45zfJNQTS8HpcwY&#10;wXatvfrZ/QIAAP//AwBQSwMEFAAGAAgAAAAhAMTcOSAyBQAAtRQAABUAAABkcnMvY2hhcnRzL2No&#10;YXJ0MS54bWzsWFtvG0UUfkfiPyyriLfEu7Zz28YuqdtElVIaNQkPvKDx7theMjuzzI4Tu28IVUoE&#10;FaAKISoekBAgHkBqi1Qa0n8TO4/5C5y57MVuYhXTSlFVP6zncnbmnPN9c+acXbnai4i1h3kSMlqz&#10;3TnHtjD1WRDSds3e2V6bXbKtRCAaIMIortl9nNhX6+++s+J7fgdxsRUjH1uwCE08v2Z3hIi9Uinx&#10;OzhCyRyLMYW5FuMREtDl7VLA0T4sHpFS2XEWSmoR2yyAplggQiFN3+cv8z5rtUIfX2d+N8JUaC04&#10;JkiAB5JOGCd2HYwjiLatPURq9t3ObONDuyQHlbKyIUJBsGr05JOHfqe+grwmC/qbHESRRxKxJfoE&#10;q04sR+JNLv8C3LqjZErZkBrnm9ySm6YbWoiIDdXHdHZnC1C4C/hUHQCoWbMdUBI2AaWpJfoxbgEK&#10;NXv4y9OT5w8+Wb9Wrrhl24pD4XfWUBSSfs2uLtuW1D/BombPuuWyNAl5GP2f98EG0FuuI+onfx8O&#10;/vh5cPTr8OCbwYPPTx//OTx8Nvj625N/ng5/Ol4BUVGXTyWOabCJOAJPGKONkZnR2uuX1ehcfWWS&#10;xle64ZWA7FxekM+ODwb3vzt5fv/s+OHg3hdjqI4ReRKml9jG0rzjTDbMkDMja/GEXmLDBve+PDs+&#10;HDFNBiGgcBrCoCFURCOoz7oCIoQcSYNdTJhY5RjJkJcJQDOkuCHvAjne5qwbQ3zXsVPfHDzQ4TPB&#10;QBDfC4OennX0MOMB5iMjWodE8Du4Jd9o1bc6GAv3vZnVmcqyN3MNnlIzNQliDQT3jRSMRYN1qdCL&#10;uXr5WFiwow6ZvrdXH37/++mj49NHT6yTo69Oj36TC+0pQ2MZoHwvX1B3lBLQ1Fr5SNlJu9ELyjVm&#10;KkvezA14ZsqBWKacvgUbLMD1PvzswbO/7Mge/nhgK3F1R6rZcUMq5xtSrSxUF0e1lx7Q1rq29Mde&#10;HYQWlTq5iblQORNadJRDcyGwN9ddd1I/GA/A5Si3uMARgBI4IkcpXwxgy01dxxRzRKZzgDtXHdM6&#10;Ny21352bv8hFqfUgsjAqM8F4ZTXMGy6PU9pwrkBpMzKJ0lVHUroKQWdaSv/w8C2lNe9TUKuVV01p&#10;idKNIkqvg9LlUSK+yOcLBVLDxwSmp7JKEH2vQGUzMpHKrqKyOzWVTx8/eRua4bZK4XwNPAaIgMc5&#10;RG8YjyPEd9N8wgRf1LsZ6Jyg4lbdpaXl8pK+Ukcnlp3qQlVOwKEZSWoCJPCqyotGXyislPgIXmnL&#10;G5HxEApLVU/qTaOQ3kI9s3BBEPU2WaJFmlofgGItElZ+QULBDb/3P+sycQXyBd2I9B9kDrpx5QOo&#10;DlmX+3gjpLs4kLkOWOF7EfqU8e3Q370FPtEbUaji9aSA8Y0myVSguCe2mZnr6aru5Qvay1KO6vIa&#10;IMxqsbxWG6mvJcxp8iuUuVDfc5YkqyY7lVTJGGHmsIELdQX7GHPjLdnT3jV8I01yu9WCStuMQj2n&#10;WZUTCfKI8xhV2LBAlAmMApDhE4D6UKE2l6lJTsUCw0iBEus8DCTBE8WSc0hn0rJxWhnzpqZVYspj&#10;Qq39mr08X56HBBR5lK2FhGhACNU5uJI8B5HCkVNonY+ImrqGxT7GxjlN3Sk4YYeGBh9nztxs4ErG&#10;i+OpSw1a4NyRGgi3gVzyoBHVyo6SOc2FGkkz7L98IXoDDpQMo5mLpOM+CpPblPRH6Zp9VIP4gzlF&#10;5DoSyOJQJtZsfjNIIVBi6mtj/V8AAAD//wMAUEsBAi0AFAAGAAgAAAAhAKTylZEcAQAAXgIAABMA&#10;AAAAAAAAAAAAAAAAAAAAAFtDb250ZW50X1R5cGVzXS54bWxQSwECLQAUAAYACAAAACEAOP0h/9YA&#10;AACUAQAACwAAAAAAAAAAAAAAAABNAQAAX3JlbHMvLnJlbHNQSwECLQAUAAYACAAAACEAuAbyH94A&#10;AAAFAQAADwAAAAAAAAAAAAAAAABMAgAAZHJzL2Rvd25yZXYueG1sUEsBAi0AFAAGAAgAAAAhABme&#10;gmMJAQAANAIAAA4AAAAAAAAAAAAAAAAAVwMAAGRycy9lMm9Eb2MueG1sUEsBAi0AFAAGAAgAAAAh&#10;AKsWzUa5AAAAIgEAABkAAAAAAAAAAAAAAAAAjAQAAGRycy9fcmVscy9lMm9Eb2MueG1sLnJlbHNQ&#10;SwECLQAUAAYACAAAACEAXP0Q0skAAAAwAQAAIAAAAAAAAAAAAAAAAAB8BQAAZHJzL2NoYXJ0cy9f&#10;cmVscy9jaGFydDEueG1sLnJlbHNQSwECLQAUAAYACAAAACEAxNw5IDIFAAC1FAAAFQAAAAAAAAAA&#10;AAAAAACDBgAAZHJzL2NoYXJ0cy9jaGFydDEueG1sUEsFBgAAAAAHAAcAywEAAOgLAAAAAA==&#10;">
            <v:imagedata r:id="rId8" o:title="" cropbottom="-35f"/>
            <o:lock v:ext="edit" aspectratio="f"/>
          </v:shape>
        </w:pict>
      </w:r>
    </w:p>
    <w:p w:rsidR="007839A1" w:rsidRPr="00881464" w:rsidRDefault="004305A5" w:rsidP="008D0DF7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05A5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第三季度为夏粮收购阶段，7月受储备粮轮换影响，粮食价格整体下跌，8月早籼米价格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略有</w:t>
      </w:r>
      <w:r w:rsidRPr="004305A5">
        <w:rPr>
          <w:rFonts w:ascii="仿宋_GB2312" w:eastAsia="仿宋_GB2312" w:hAnsi="微软雅黑" w:hint="eastAsia"/>
          <w:color w:val="000000"/>
          <w:sz w:val="32"/>
          <w:szCs w:val="32"/>
        </w:rPr>
        <w:t>回升，至9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月储备粮轮换结束，早籼米价格有所</w:t>
      </w:r>
      <w:r w:rsidRPr="004305A5">
        <w:rPr>
          <w:rFonts w:ascii="仿宋_GB2312" w:eastAsia="仿宋_GB2312" w:hAnsi="微软雅黑" w:hint="eastAsia"/>
          <w:color w:val="000000"/>
          <w:sz w:val="32"/>
          <w:szCs w:val="32"/>
        </w:rPr>
        <w:t>上涨。晚籼米和粳米价格在7月略跌后</w:t>
      </w:r>
      <w:r w:rsidRPr="004305A5">
        <w:rPr>
          <w:rFonts w:ascii="仿宋_GB2312" w:eastAsia="仿宋_GB2312" w:hint="eastAsia"/>
          <w:sz w:val="32"/>
          <w:szCs w:val="32"/>
        </w:rPr>
        <w:t>持稳。截至9月</w:t>
      </w:r>
      <w:r>
        <w:rPr>
          <w:rFonts w:ascii="仿宋_GB2312" w:eastAsia="仿宋_GB2312" w:hint="eastAsia"/>
          <w:sz w:val="32"/>
          <w:szCs w:val="32"/>
        </w:rPr>
        <w:t>中旬</w:t>
      </w:r>
      <w:r w:rsidRPr="004305A5">
        <w:rPr>
          <w:rFonts w:ascii="仿宋_GB2312" w:eastAsia="仿宋_GB2312" w:hint="eastAsia"/>
          <w:sz w:val="32"/>
          <w:szCs w:val="32"/>
        </w:rPr>
        <w:t>，价格监测点浙南粮食批发市场大米9月销售量1.2万吨，旬末库存约8000吨。预计后市粮食价格将</w:t>
      </w:r>
      <w:r>
        <w:rPr>
          <w:rFonts w:ascii="仿宋_GB2312" w:eastAsia="仿宋_GB2312" w:hint="eastAsia"/>
          <w:sz w:val="32"/>
          <w:szCs w:val="32"/>
        </w:rPr>
        <w:t>继续保持稳定</w:t>
      </w:r>
      <w:r w:rsidRPr="004305A5">
        <w:rPr>
          <w:rFonts w:ascii="仿宋_GB2312" w:eastAsia="仿宋_GB2312" w:hint="eastAsia"/>
          <w:sz w:val="32"/>
          <w:szCs w:val="32"/>
        </w:rPr>
        <w:t>。</w:t>
      </w:r>
    </w:p>
    <w:p w:rsidR="00977AB3" w:rsidRPr="00C05F79" w:rsidRDefault="00977AB3" w:rsidP="00B25583">
      <w:pPr>
        <w:spacing w:line="600" w:lineRule="exact"/>
        <w:ind w:firstLineChars="200" w:firstLine="640"/>
        <w:rPr>
          <w:rFonts w:ascii="黑体" w:eastAsia="黑体" w:hAnsi="华文中宋"/>
          <w:sz w:val="32"/>
          <w:szCs w:val="32"/>
        </w:rPr>
      </w:pPr>
      <w:r w:rsidRPr="00C05F79">
        <w:rPr>
          <w:rFonts w:ascii="黑体" w:eastAsia="黑体" w:hAnsi="华文中宋" w:hint="eastAsia"/>
          <w:sz w:val="32"/>
          <w:szCs w:val="32"/>
        </w:rPr>
        <w:t>二、食用油</w:t>
      </w:r>
      <w:r w:rsidR="001D630D" w:rsidRPr="00C05F79">
        <w:rPr>
          <w:rFonts w:ascii="黑体" w:eastAsia="黑体" w:hAnsi="华文中宋" w:hint="eastAsia"/>
          <w:sz w:val="32"/>
          <w:szCs w:val="32"/>
        </w:rPr>
        <w:t>价格</w:t>
      </w:r>
      <w:r w:rsidR="004305A5">
        <w:rPr>
          <w:rFonts w:ascii="黑体" w:eastAsia="黑体" w:hAnsi="华文中宋" w:hint="eastAsia"/>
          <w:sz w:val="32"/>
          <w:szCs w:val="32"/>
        </w:rPr>
        <w:t>稳中有涨</w:t>
      </w:r>
    </w:p>
    <w:p w:rsidR="002571FA" w:rsidRDefault="000A36E2" w:rsidP="00B2558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6AD4">
        <w:rPr>
          <w:rFonts w:ascii="楷体_GB2312" w:eastAsia="楷体_GB2312" w:hAnsi="楷体" w:hint="eastAsia"/>
          <w:sz w:val="32"/>
          <w:szCs w:val="32"/>
        </w:rPr>
        <w:t>（一）</w:t>
      </w:r>
      <w:r w:rsidR="005C6D3D" w:rsidRPr="00F26AD4">
        <w:rPr>
          <w:rFonts w:ascii="楷体_GB2312" w:eastAsia="楷体_GB2312" w:hAnsi="楷体" w:hint="eastAsia"/>
          <w:sz w:val="32"/>
          <w:szCs w:val="32"/>
        </w:rPr>
        <w:t>散装</w:t>
      </w:r>
      <w:r w:rsidR="00977AB3" w:rsidRPr="00F26AD4">
        <w:rPr>
          <w:rFonts w:ascii="楷体_GB2312" w:eastAsia="楷体_GB2312" w:hAnsi="楷体" w:hint="eastAsia"/>
          <w:sz w:val="32"/>
          <w:szCs w:val="32"/>
        </w:rPr>
        <w:t>食用油：</w:t>
      </w:r>
      <w:r w:rsidR="00977AB3" w:rsidRPr="00D31417">
        <w:rPr>
          <w:rFonts w:ascii="仿宋_GB2312" w:eastAsia="仿宋_GB2312" w:hint="eastAsia"/>
          <w:sz w:val="32"/>
          <w:szCs w:val="32"/>
        </w:rPr>
        <w:t>散装菜籽油（四级）与散装大豆油（一级）</w:t>
      </w:r>
      <w:r w:rsidR="00977AB3">
        <w:rPr>
          <w:rFonts w:ascii="仿宋_GB2312" w:eastAsia="仿宋_GB2312" w:hint="eastAsia"/>
          <w:sz w:val="32"/>
          <w:szCs w:val="32"/>
        </w:rPr>
        <w:t>市场批发均价</w:t>
      </w:r>
      <w:r w:rsidR="00977AB3" w:rsidRPr="00D31417">
        <w:rPr>
          <w:rFonts w:ascii="仿宋_GB2312" w:eastAsia="仿宋_GB2312" w:hint="eastAsia"/>
          <w:sz w:val="32"/>
          <w:szCs w:val="32"/>
        </w:rPr>
        <w:t>分别为</w:t>
      </w:r>
      <w:r w:rsidR="00F119C5">
        <w:rPr>
          <w:rFonts w:ascii="仿宋_GB2312" w:eastAsia="仿宋_GB2312" w:hint="eastAsia"/>
          <w:sz w:val="32"/>
          <w:szCs w:val="32"/>
        </w:rPr>
        <w:t>8000</w:t>
      </w:r>
      <w:r w:rsidR="00977AB3" w:rsidRPr="00D31417">
        <w:rPr>
          <w:rFonts w:ascii="仿宋_GB2312" w:eastAsia="仿宋_GB2312" w:hint="eastAsia"/>
          <w:sz w:val="32"/>
          <w:szCs w:val="32"/>
        </w:rPr>
        <w:t>元/吨、</w:t>
      </w:r>
      <w:r>
        <w:rPr>
          <w:rFonts w:ascii="仿宋_GB2312" w:eastAsia="仿宋_GB2312" w:hint="eastAsia"/>
          <w:sz w:val="32"/>
          <w:szCs w:val="32"/>
        </w:rPr>
        <w:t>6</w:t>
      </w:r>
      <w:r w:rsidR="00F119C5">
        <w:rPr>
          <w:rFonts w:ascii="仿宋_GB2312" w:eastAsia="仿宋_GB2312" w:hint="eastAsia"/>
          <w:sz w:val="32"/>
          <w:szCs w:val="32"/>
        </w:rPr>
        <w:t>6</w:t>
      </w:r>
      <w:r w:rsidR="00CD23F8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0</w:t>
      </w:r>
      <w:r w:rsidR="00977AB3" w:rsidRPr="00D31417">
        <w:rPr>
          <w:rFonts w:ascii="仿宋_GB2312" w:eastAsia="仿宋_GB2312" w:hint="eastAsia"/>
          <w:sz w:val="32"/>
          <w:szCs w:val="32"/>
        </w:rPr>
        <w:t>元/吨，环比</w:t>
      </w:r>
      <w:r w:rsidR="004D70C1">
        <w:rPr>
          <w:rFonts w:ascii="仿宋_GB2312" w:eastAsia="仿宋_GB2312" w:hint="eastAsia"/>
          <w:sz w:val="32"/>
          <w:szCs w:val="32"/>
        </w:rPr>
        <w:t>涨跌幅分别为</w:t>
      </w:r>
      <w:r w:rsidR="00F119C5">
        <w:rPr>
          <w:rFonts w:ascii="仿宋_GB2312" w:eastAsia="仿宋_GB2312" w:hint="eastAsia"/>
          <w:sz w:val="32"/>
          <w:szCs w:val="32"/>
        </w:rPr>
        <w:t>1.78</w:t>
      </w:r>
      <w:r w:rsidR="004D70C1">
        <w:rPr>
          <w:rFonts w:ascii="仿宋_GB2312" w:eastAsia="仿宋_GB2312" w:hint="eastAsia"/>
          <w:sz w:val="32"/>
          <w:szCs w:val="32"/>
        </w:rPr>
        <w:t>%、</w:t>
      </w:r>
      <w:r w:rsidR="00F119C5">
        <w:rPr>
          <w:rFonts w:ascii="仿宋_GB2312" w:eastAsia="仿宋_GB2312" w:hint="eastAsia"/>
          <w:sz w:val="32"/>
          <w:szCs w:val="32"/>
        </w:rPr>
        <w:t>6.45</w:t>
      </w:r>
      <w:r w:rsidR="004D70C1">
        <w:rPr>
          <w:rFonts w:ascii="仿宋_GB2312" w:eastAsia="仿宋_GB2312" w:hint="eastAsia"/>
          <w:sz w:val="32"/>
          <w:szCs w:val="32"/>
        </w:rPr>
        <w:t>%</w:t>
      </w:r>
      <w:r w:rsidR="00F439CF">
        <w:rPr>
          <w:rFonts w:ascii="仿宋_GB2312" w:eastAsia="仿宋_GB2312" w:hint="eastAsia"/>
          <w:sz w:val="32"/>
          <w:szCs w:val="32"/>
        </w:rPr>
        <w:t>，</w:t>
      </w:r>
      <w:r w:rsidR="004D70C1">
        <w:rPr>
          <w:rFonts w:ascii="仿宋_GB2312" w:eastAsia="仿宋_GB2312" w:hint="eastAsia"/>
          <w:sz w:val="32"/>
          <w:szCs w:val="32"/>
        </w:rPr>
        <w:t>同比</w:t>
      </w:r>
      <w:r w:rsidR="00A96D5C">
        <w:rPr>
          <w:rFonts w:ascii="仿宋_GB2312" w:eastAsia="仿宋_GB2312" w:hint="eastAsia"/>
          <w:sz w:val="32"/>
          <w:szCs w:val="32"/>
        </w:rPr>
        <w:t>涨跌幅分别</w:t>
      </w:r>
      <w:r w:rsidR="00F119C5">
        <w:rPr>
          <w:rFonts w:ascii="仿宋_GB2312" w:eastAsia="仿宋_GB2312" w:hint="eastAsia"/>
          <w:sz w:val="32"/>
          <w:szCs w:val="32"/>
        </w:rPr>
        <w:t>11.11</w:t>
      </w:r>
      <w:r w:rsidR="00661F97">
        <w:rPr>
          <w:rFonts w:ascii="仿宋_GB2312" w:eastAsia="仿宋_GB2312" w:hint="eastAsia"/>
          <w:sz w:val="32"/>
          <w:szCs w:val="32"/>
        </w:rPr>
        <w:t>%</w:t>
      </w:r>
      <w:r w:rsidR="00D408DE">
        <w:rPr>
          <w:rFonts w:ascii="仿宋_GB2312" w:eastAsia="仿宋_GB2312" w:hint="eastAsia"/>
          <w:sz w:val="32"/>
          <w:szCs w:val="32"/>
        </w:rPr>
        <w:t>、</w:t>
      </w:r>
      <w:r w:rsidR="00F119C5">
        <w:rPr>
          <w:rFonts w:ascii="仿宋_GB2312" w:eastAsia="仿宋_GB2312" w:hint="eastAsia"/>
          <w:sz w:val="32"/>
          <w:szCs w:val="32"/>
        </w:rPr>
        <w:t>9.27</w:t>
      </w:r>
      <w:r w:rsidR="00661F97">
        <w:rPr>
          <w:rFonts w:ascii="仿宋_GB2312" w:eastAsia="仿宋_GB2312" w:hint="eastAsia"/>
          <w:sz w:val="32"/>
          <w:szCs w:val="32"/>
        </w:rPr>
        <w:t>%</w:t>
      </w:r>
      <w:r w:rsidR="00F439CF">
        <w:rPr>
          <w:rFonts w:ascii="仿宋_GB2312" w:eastAsia="仿宋_GB2312" w:hint="eastAsia"/>
          <w:sz w:val="32"/>
          <w:szCs w:val="32"/>
        </w:rPr>
        <w:t>，</w:t>
      </w:r>
      <w:r w:rsidR="00A96D5C">
        <w:rPr>
          <w:rFonts w:ascii="仿宋_GB2312" w:eastAsia="仿宋_GB2312" w:hint="eastAsia"/>
          <w:sz w:val="32"/>
          <w:szCs w:val="32"/>
        </w:rPr>
        <w:t xml:space="preserve"> </w:t>
      </w:r>
      <w:r w:rsidR="00F439CF">
        <w:rPr>
          <w:rFonts w:ascii="仿宋_GB2312" w:eastAsia="仿宋_GB2312" w:hint="eastAsia"/>
          <w:sz w:val="32"/>
          <w:szCs w:val="32"/>
        </w:rPr>
        <w:t>季同比涨跌幅分别为</w:t>
      </w:r>
      <w:r w:rsidR="00F119C5">
        <w:rPr>
          <w:rFonts w:ascii="仿宋_GB2312" w:eastAsia="仿宋_GB2312" w:hint="eastAsia"/>
          <w:sz w:val="32"/>
          <w:szCs w:val="32"/>
        </w:rPr>
        <w:t>8.61</w:t>
      </w:r>
      <w:r w:rsidR="005C6D3D">
        <w:rPr>
          <w:rFonts w:ascii="仿宋_GB2312" w:eastAsia="仿宋_GB2312" w:hint="eastAsia"/>
          <w:sz w:val="32"/>
          <w:szCs w:val="32"/>
        </w:rPr>
        <w:t>%、</w:t>
      </w:r>
      <w:r w:rsidR="00F119C5">
        <w:rPr>
          <w:rFonts w:ascii="仿宋_GB2312" w:eastAsia="仿宋_GB2312" w:hint="eastAsia"/>
          <w:sz w:val="32"/>
          <w:szCs w:val="32"/>
        </w:rPr>
        <w:t>0.98</w:t>
      </w:r>
      <w:r w:rsidR="005C6D3D">
        <w:rPr>
          <w:rFonts w:ascii="仿宋_GB2312" w:eastAsia="仿宋_GB2312" w:hint="eastAsia"/>
          <w:sz w:val="32"/>
          <w:szCs w:val="32"/>
        </w:rPr>
        <w:t>%。</w:t>
      </w:r>
    </w:p>
    <w:p w:rsidR="00A834B2" w:rsidRPr="004305A5" w:rsidRDefault="004305A5" w:rsidP="00B25583">
      <w:pPr>
        <w:spacing w:line="60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4305A5">
        <w:rPr>
          <w:rFonts w:ascii="仿宋_GB2312" w:eastAsia="仿宋_GB2312" w:hAnsi="微软雅黑" w:hint="eastAsia"/>
          <w:color w:val="000000"/>
          <w:sz w:val="32"/>
          <w:szCs w:val="32"/>
        </w:rPr>
        <w:t>散装油价格上涨明显：7月散装油价格稳定。因进口菜籽数量减少，菜籽油价格在8月小幅上涨，9月持稳。豆油现货价格大涨，助力大豆油价格在8月和9月持续上调。</w:t>
      </w:r>
    </w:p>
    <w:p w:rsidR="00B76176" w:rsidRDefault="001C1201" w:rsidP="00B76176">
      <w:pPr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图表 5" o:spid="_x0000_i1027" type="#_x0000_t75" style="width:415.5pt;height:19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wElBH2wAAAAUBAAAPAAAAZHJzL2Rvd25y&#10;ZXYueG1sTI9BS8NAEIXvgv9hGcGb3SixtjGTooJ4EcRGqMdtdpoNZmdjdtvGf+/oRS8PHm9475ty&#10;NfleHWiMXWCEy1kGirgJtuMW4a1+vFiAismwNX1gQviiCKvq9KQ0hQ1HfqXDOrVKSjgWBsGlNBRa&#10;x8aRN3EWBmLJdmH0JokdW21Hc5Ry3+urLJtrbzqWBWcGenDUfKz3HsHev9t8aTd1S0+bz+fdi8vz&#10;ekI8P5vubkElmtLfMfzgCzpUwrQNe7ZR9QjySPpVyRbzG7FbhDxbXoOuSv2fvvoGAAD//wMAUEsD&#10;BBQABgAIAAAAIQCPnEJhDAEAADcCAAAOAAAAZHJzL2Uyb0RvYy54bWyckcFOwzAQRO9I/IO1d+ok&#10;h6iN6vRSIXHiAh+w2OvEUmJba5fA32PagsoJKbfZHelpdnZ/+Jgn8U6cXPAK6k0FgrwOxvlBwevL&#10;48MWRMroDU7Bk4JPSnDo7+/2S+yoCWOYDLEoEJ+6JSoYc46dlEmPNGPahEi+mDbwjLmMPEjDuBT6&#10;PMmmqlq5BDaRg6aUyvZ4MaE/860lnZ+tTZTFVNI19a4BkRW01a4FwT/iTUHTbFuQ/R67gTGOTl8z&#10;4YpIMzpfEvyijphRnNitQOkROReW7s7qGkqvJl0B5fL/iw7WOk3HoE8z+Xxpm2nCXF6dRhdTabBz&#10;RgE/mfq7O/nn4tu56Nt/918A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c/RDSyQAA&#10;ADABAAAgAAAAZHJzL2NoYXJ0cy9fcmVscy9jaGFydDEueG1sLnJlbHOEj81KQzEQhfeC7xBmb3Pr&#10;Qorc3IKo0IUIUh9gTOb+tLkzIRmlfXvTrloQXB4O5/s47fowR/NDuUzCDpaLBgyxlzDx4OBz+3q3&#10;AlMUOWAUJgdHKrDubm/aD4qodVTGKRVTKVwcjKrp0driR5qxLCQR16aXPKPWmAeb0O9xIHvfNA82&#10;XzKgu2KaTXCQN2EJZntM1fw/W/p+8vQs/nsm1j8UViK9f+3Ia4ViHkgdPInsT45zfJNQTS8HpcwY&#10;wXatvfrZ/QIAAP//AwBQSwMEFAAGAAgAAAAhALO1eVIpBQAADRMAABUAAABkcnMvY2hhcnRzL2No&#10;YXJ0MS54bWzsWFtPHDcUfq/U/zC1UN9grwSYMJvCpqBIpEFc+tCXyjvj3Z3isaceL+zmqVJFlaiK&#10;oqqNIjWRWomi9DVVpZQG/g270Cf+Qo8vO7MssCK0lUgVHgb7+Ng+3zmfz7F39lY7os4mEUnImYcK&#10;E3nkEObzIGQND62vLYxPIyeRmAWYckY81CEJulV5/71Z3/WbWMjVGPvEgUVY4voeakoZu7lc4jdJ&#10;hJMJHhMGY3UuIiyhKxq5QOAtWDyiuWI+fyOnF0F2AXyFBSIcsv58cZn5vF4PfXKb+62IMGmsEIRi&#10;CR5ImmGcoAqAo5g1nE1MPXS/OV79BOWUUBurGjKUlOhGW31F6Dcrs9it8aCzLEAVuzSRq7JDie7E&#10;ShIvC/UvIPUVrZNLRVouloWjNvUQYePrq8jBVC7pvjHASe5DfMp5CFDNQ3kwEjYBo5kjOzGpQxQ8&#10;1Nt9dXjw/eeL88VSoYicOJR+cwFHIe14qDyDHGV/QqSHxgvFooKEXYL/yXzAAHardWRlZhZ6sqK+&#10;BpASZ6gsihSVRXndUfWePzh8fdB7snO8s/3Xzk9HP/za+22v93Cv+/i7w9evej/vD6EmLFjGAq+8&#10;pdHMzNeBNMRVgbw0e0fFOX992Xuy/6D76MnhwaOT/R+7218PRfUNTug1xpibzOdHA3tLg9fd/vZk&#10;/+EpaCq7AoX7uRkaUqdqiju8JSH1KUk/i8eUyzlBsMrlqQI0Q0aqqsgpeUPwVgyFyxQFUxJFYOpC&#10;QoAgvhsGbTOaN2IuAiJOSYwNiRQrpK5m1CurTUJk4YOxubGpkjs2D19lmR4EtSqGQqoUY1nlLSbN&#10;YgWzfCwd2NHUAt/drBw/fn708gDSk9N99uzozxcmaanlNjXcWCVn382WNR1tCjSNbT7WaFkrOmNi&#10;dWyq6I59DN/URFBLTTRFvsoDUunAH+ru/Y4iBPkTBaj3dBfpSfoioHWGQZXOB1UuTRW0SzIMyhsG&#10;eQEp32xWQKl4oVIxUyoNKQHqDIHp9L1h/QA3ALXFBe6AiIE7sohli0EIM6iLhBGB6RUdoKaNBH+R&#10;Qgr8tMII0BotjFs+D9Pa8m6A1lYyktZlTeuyRq98mfHvcrTu/vLi+OU3itaHf3z1jtZ97qfRLU39&#10;27SGiAGts4j9F7QuTQydxbOneoRKH/wZlcuTO8Jio5+dLY1x+05gMmypUC4WiqVJfUn23aGB0vT0&#10;tMpWsNmpEhFgSeZ0lRmakK2U+BimNNQ54CKE94d+dphNo5DdxW278IAibi/zxKjUTJKEgCxE0slS&#10;jIeiD79scXkT0q1pBLb/dNc0bn4E7zjeEj5ZCtkGCVTZAAi+G+EvuFgL/Y274BCzC4OXnhmUIF+q&#10;0XR/Rtpyjduxtrn5X/7Ro+6R1+HJYp5gEL/0Wptde+0bzFyEVIz79wip4cIbUPAkmbOFXvOkTwc7&#10;RmyscEvyz4iw3lI9411LNlqj9+p1eI1ZKVyNs3isszCVD4jXwohkQwHuJGoQaJgxD1L4uRTMjBxg&#10;1ggKAjHgaakfwPoQqKqQcXeAknTAvkURBupEJBrJOSy1lXCYitYlV6ZiYl8nlDlbHpqZLE5Czccu&#10;4wshpSaIlGlHGc3zopidUR3h86Ooh+aJ3CLEOqdmOgNOyAKUn7D5A1zJxaBcAwaX2mhB69QVlDSA&#10;kOpwUt1Kj589/gNXVMPKN/nl4X9wCMFdxjHKRcpxn4bJPUY7A+cLVNIfayBnEcEwvY0ldgTc0j0k&#10;7gT9EGg1/StW5W8AAAD//wMAUEsBAi0AFAAGAAgAAAAhAKTylZEcAQAAXgIAABMAAAAAAAAAAAAA&#10;AAAAAAAAAFtDb250ZW50X1R5cGVzXS54bWxQSwECLQAUAAYACAAAACEAOP0h/9YAAACUAQAACwAA&#10;AAAAAAAAAAAAAABNAQAAX3JlbHMvLnJlbHNQSwECLQAUAAYACAAAACEAMBJQR9sAAAAFAQAADwAA&#10;AAAAAAAAAAAAAABMAgAAZHJzL2Rvd25yZXYueG1sUEsBAi0AFAAGAAgAAAAhAI+cQmEMAQAANwIA&#10;AA4AAAAAAAAAAAAAAAAAVAMAAGRycy9lMm9Eb2MueG1sUEsBAi0AFAAGAAgAAAAhAKsWzUa5AAAA&#10;IgEAABkAAAAAAAAAAAAAAAAAjAQAAGRycy9fcmVscy9lMm9Eb2MueG1sLnJlbHNQSwECLQAUAAYA&#10;CAAAACEAXP0Q0skAAAAwAQAAIAAAAAAAAAAAAAAAAAB8BQAAZHJzL2NoYXJ0cy9fcmVscy9jaGFy&#10;dDEueG1sLnJlbHNQSwECLQAUAAYACAAAACEAs7V5UikFAAANEwAAFQAAAAAAAAAAAAAAAACDBgAA&#10;ZHJzL2NoYXJ0cy9jaGFydDEueG1sUEsFBgAAAAAHAAcAywEAAN8LAAAAAA==&#10;">
            <v:imagedata r:id="rId9" o:title=""/>
            <o:lock v:ext="edit" aspectratio="f"/>
          </v:shape>
        </w:pict>
      </w:r>
    </w:p>
    <w:p w:rsidR="00865017" w:rsidRDefault="001C1201" w:rsidP="00B7617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pict>
          <v:shape id="图表 6" o:spid="_x0000_i1028" type="#_x0000_t75" style="width:415.5pt;height:197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s9MVl3AAAAAUBAAAPAAAAZHJzL2Rvd25y&#10;ZXYueG1sTI9BS8NAEIXvgv9hGcGb3bTUGmI2RSpSAnqwCnqcZsckJDsbs9s2/ntHL3p58HjDe9/k&#10;68n16khjaD0bmM8SUMSVty3XBl5fHq5SUCEiW+w9k4EvCrAuzs9yzKw/8TMdd7FWUsIhQwNNjEOm&#10;dagachhmfiCW7MOPDqPYsdZ2xJOUu14vkmSlHbYsCw0OtGmo6nYHZ+Bp+bj5XPr7rkwHu317x7Lb&#10;+tKYy4vp7hZUpCn+HcMPvqBDIUx7f2AbVG9AHom/Klm6uhG7N7CcL65BF7n+T198Aw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XP0Q0skAAAAw&#10;AQAAIAAAAGRycy9jaGFydHMvX3JlbHMvY2hhcnQxLnhtbC5yZWxzhI/NSkMxEIX3gu8QZm9z60KK&#10;3NyCqNCFCFIfYEzm/rS5MyEZpX17065aEFweDuf7OO36MEfzQ7lMwg6WiwYMsZcw8eDgc/t6twJT&#10;FDlgFCYHRyqw7m5v2g+KqHVUxikVUylcHIyq6dHa4keasSwkEdemlzyj1pgHm9DvcSB73zQPNl8y&#10;oLtimk1wkDdhCWZ7TNX8P1v6fvL0LP57JtY/FFYivX/tyGuFYh5IHTyJ7E+Oc3yTUE0vB6XMGMF2&#10;rb362f0CAAD//wMAUEsDBBQABgAIAAAAIQBGEB84PgUAAIUTAAAVAAAAZHJzL2NoYXJ0cy9jaGFy&#10;dDEueG1s7FjNbxtFFL8j8T8so4hb/JkvL1lXiUuiSimNmoQDFzTeHdtLZmeW2XFi94SEghqhqkLQ&#10;C60EUoBy4VCE1KYk/03shFP+Bd58eNc2SRSFIIWCD/Z8vHnz3u/95r0Zz9/qRNTZIiIJOfNQMVdA&#10;DmE+D0LW9NDG+tLkHHISiVmAKWfEQ12SoFvVt9+a912/hYVci7FPHFDCEtf3UEvK2M3nE79FIpzk&#10;eEwYzDW4iLCErmjmA4G3QXlE86VCYSavlSCrAF9BQYRDNlgvLrOeNxqhT25zvx0RJo0VglAsAYGk&#10;FcYJqoJzFLOms4Wphx60JmsfoLwa1MaqhgwlJbrRUd8i9FvVeezWedBdFSCKXZrINdmlRHdiNRKv&#10;CvUTkMZ9LZNPh/S4WBWO2nSwoYOpXNF9wiY31iAKDyA+UwUIUN1DBTASNgGjmSO7MWlAFDzU//Hl&#10;0eHXHy8vlsrFEnLiUPqtJRyFtOuhqQpylP0JkR6aLJZKyiXsEvx31oMPYLfSI6tHr3Z7v+z1Xv/U&#10;f7J3srfzx953x9/83P91v7+733v81dHvL/vfH8zDAllV33oRYcEqFhjwsK5bV1PXDfbjrjuhAsBp&#10;e4gBJxU/RbgJ7jO+pluAEE4IDRVfbw5QmbMaAMMJBd21EKOQEuPfiU5Ko9ODh71HT44OH50efNvb&#10;+XyMMWNH5SK+vDGI5KcLhYthsMckPTbDGeONgaG38+Xpwe4YENmhukTyzKC4KckzM3+QE/KDagIN&#10;qYsLxV3elpCs1cig7sSUywVBsKo+qQA0IefVVFlW403B2zGUWlPGTBEXgalkCYGT5Lth0DGzBTPM&#10;RUDEyIixATLsfdJQKxrVtRYhsvjOxMJEZcadWIRvZZmeBLEahtKvBGNZ420mjbKiUR9LB3Y0Sdl3&#10;t6onj58dvziEGuH0nj49fv3cVA6lbku7G6ta4buZWtPRpkDT2OZj7S1rR38xsTZRmXYn3ofv1EQQ&#10;S00015IaD0i1Cx/U2/8NRaj/7CHS4vrSomfH3Smf7c5UeWZqdtR6hYPxuYgUKltVEJqdO0+olArN&#10;FiqjQuBvZrvpDHCwCMBtRW1xDhAQKwAii1WmDIKXubpMGBGYXg2Acu5czwbul3OV8qhjGUSp96MC&#10;F3iuXYZ5S+dxVlvaDbHajlzI6lnNah3IK7G698PzkxdfKFYfvfrsf1Z7KI1r+dpZDbECVmex+idY&#10;XcqNHcWMsRmri6OczUQGzpdzY7y/PK0jLDYHadkSGHfuBCa1lotTpWKpPK3v8747NlGem5tTyQo2&#10;G6kNAZZkQZeXsQWZpsTHsKSpUgoXITyV9AvJbBqF7C7uWMVDgrizyhMjUjc5EgKyFEknyzDwhITP&#10;u5+2uXwPEq5pROYHUq9pwJ2et4VPVkK2SQJ49xhlEf6Ei/XQ37wLiJht9AsAHFS10d9cqdPUAEY6&#10;cp2bhbJjXimXf6DdlBuCeS5CANN3QnZnGLnyqCCDjA61cRfeq4InyYIt8ZooAz7YOWKDhduSf0SE&#10;RUv1DLoWd1qn9xoNeDnaUXhrGE5lNIJMfCafsg2HaHIBn3wXuGW20YxWyT0j4hC/6BAllkUYKHon&#10;mghnUM5WteumVWKfbpQ52x6qTJemoX5jl/GlkFITEMp0RIzkWRHJDpyO1tkR0VOLRG4TYsGpm84Q&#10;CBsstPEp5GwyACi5GB7X8QRIbbSgNXKRJE0glzpLVLfSo2TP8tBF8z95oFQSTSFSwH0YJvcY7Q6d&#10;FRBJ/ySC/EMEw/Q2ltgRcNf2kLgTDEKgxfS/Z9U/AQAA//8DAFBLAQItABQABgAIAAAAIQCk8pWR&#10;HAEAAF4CAAATAAAAAAAAAAAAAAAAAAAAAABbQ29udGVudF9UeXBlc10ueG1sUEsBAi0AFAAGAAgA&#10;AAAhADj9If/WAAAAlAEAAAsAAAAAAAAAAAAAAAAATQEAAF9yZWxzLy5yZWxzUEsBAi0AFAAGAAgA&#10;AAAhAGz0xWXcAAAABQEAAA8AAAAAAAAAAAAAAAAATAIAAGRycy9kb3ducmV2LnhtbFBLAQItABQA&#10;BgAIAAAAIQAZnoJjCQEAADQCAAAOAAAAAAAAAAAAAAAAAFUDAABkcnMvZTJvRG9jLnhtbFBLAQIt&#10;ABQABgAIAAAAIQCrFs1GuQAAACIBAAAZAAAAAAAAAAAAAAAAAIoEAABkcnMvX3JlbHMvZTJvRG9j&#10;LnhtbC5yZWxzUEsBAi0AFAAGAAgAAAAhAFz9ENLJAAAAMAEAACAAAAAAAAAAAAAAAAAAegUAAGRy&#10;cy9jaGFydHMvX3JlbHMvY2hhcnQxLnhtbC5yZWxzUEsBAi0AFAAGAAgAAAAhAEYQHzg+BQAAhRMA&#10;ABUAAAAAAAAAAAAAAAAAgQYAAGRycy9jaGFydHMvY2hhcnQxLnhtbFBLBQYAAAAABwAHAMsBAADy&#10;CwAAAAA=&#10;">
            <v:imagedata r:id="rId10" o:title="" cropbottom="-32f"/>
            <o:lock v:ext="edit" aspectratio="f"/>
          </v:shape>
        </w:pict>
      </w:r>
    </w:p>
    <w:p w:rsidR="000A36E2" w:rsidRPr="00F26AD4" w:rsidRDefault="00A96D5C" w:rsidP="00B25583">
      <w:pPr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F26AD4">
        <w:rPr>
          <w:rFonts w:ascii="仿宋_GB2312" w:eastAsia="仿宋_GB2312" w:hint="eastAsia"/>
          <w:sz w:val="32"/>
          <w:szCs w:val="32"/>
        </w:rPr>
        <w:t xml:space="preserve"> </w:t>
      </w:r>
      <w:r w:rsidR="000A36E2" w:rsidRPr="00F26AD4">
        <w:rPr>
          <w:rFonts w:ascii="楷体_GB2312" w:eastAsia="楷体_GB2312" w:hAnsi="楷体" w:hint="eastAsia"/>
          <w:sz w:val="32"/>
          <w:szCs w:val="32"/>
        </w:rPr>
        <w:t>（二）</w:t>
      </w:r>
      <w:r w:rsidR="005C6D3D" w:rsidRPr="00F26AD4">
        <w:rPr>
          <w:rFonts w:ascii="楷体_GB2312" w:eastAsia="楷体_GB2312" w:hAnsi="楷体" w:hint="eastAsia"/>
          <w:sz w:val="32"/>
          <w:szCs w:val="32"/>
        </w:rPr>
        <w:t>桶装食用油：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276"/>
        <w:gridCol w:w="1276"/>
        <w:gridCol w:w="1176"/>
      </w:tblGrid>
      <w:tr w:rsidR="000A36E2" w:rsidRPr="00696B04" w:rsidTr="003D1A7C">
        <w:tc>
          <w:tcPr>
            <w:tcW w:w="1560" w:type="dxa"/>
          </w:tcPr>
          <w:p w:rsidR="000A36E2" w:rsidRPr="00C05F79" w:rsidRDefault="000A36E2" w:rsidP="000A36E2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05F79">
              <w:rPr>
                <w:rFonts w:ascii="黑体" w:eastAsia="黑体" w:hAnsi="黑体" w:hint="eastAsia"/>
                <w:sz w:val="30"/>
                <w:szCs w:val="30"/>
              </w:rPr>
              <w:t>品种名称</w:t>
            </w:r>
          </w:p>
        </w:tc>
        <w:tc>
          <w:tcPr>
            <w:tcW w:w="1559" w:type="dxa"/>
          </w:tcPr>
          <w:p w:rsidR="000A36E2" w:rsidRPr="00C05F79" w:rsidRDefault="000A36E2" w:rsidP="000A36E2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05F79">
              <w:rPr>
                <w:rFonts w:ascii="黑体" w:eastAsia="黑体" w:hAnsi="黑体" w:hint="eastAsia"/>
                <w:sz w:val="30"/>
                <w:szCs w:val="30"/>
              </w:rPr>
              <w:t>计量单位</w:t>
            </w:r>
          </w:p>
        </w:tc>
        <w:tc>
          <w:tcPr>
            <w:tcW w:w="1417" w:type="dxa"/>
          </w:tcPr>
          <w:p w:rsidR="000A36E2" w:rsidRPr="00C05F79" w:rsidRDefault="000A36E2" w:rsidP="000A36E2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05F79">
              <w:rPr>
                <w:rFonts w:ascii="黑体" w:eastAsia="黑体" w:hAnsi="黑体" w:hint="eastAsia"/>
                <w:sz w:val="30"/>
                <w:szCs w:val="30"/>
              </w:rPr>
              <w:t>本月均价</w:t>
            </w:r>
          </w:p>
        </w:tc>
        <w:tc>
          <w:tcPr>
            <w:tcW w:w="1276" w:type="dxa"/>
          </w:tcPr>
          <w:p w:rsidR="000A36E2" w:rsidRPr="00C05F79" w:rsidRDefault="000A36E2" w:rsidP="000A36E2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05F79">
              <w:rPr>
                <w:rFonts w:ascii="黑体" w:eastAsia="黑体" w:hAnsi="黑体" w:hint="eastAsia"/>
                <w:sz w:val="30"/>
                <w:szCs w:val="30"/>
              </w:rPr>
              <w:t>环比</w:t>
            </w:r>
          </w:p>
        </w:tc>
        <w:tc>
          <w:tcPr>
            <w:tcW w:w="1276" w:type="dxa"/>
          </w:tcPr>
          <w:p w:rsidR="000A36E2" w:rsidRPr="00C05F79" w:rsidRDefault="000A36E2" w:rsidP="00C05F79">
            <w:pPr>
              <w:widowControl/>
              <w:spacing w:line="600" w:lineRule="atLeast"/>
              <w:ind w:firstLineChars="100" w:firstLine="320"/>
              <w:jc w:val="left"/>
              <w:rPr>
                <w:rStyle w:val="ht"/>
                <w:rFonts w:ascii="黑体" w:eastAsia="黑体" w:hAnsi="黑体"/>
                <w:sz w:val="32"/>
                <w:szCs w:val="32"/>
              </w:rPr>
            </w:pPr>
            <w:r w:rsidRPr="00C05F79">
              <w:rPr>
                <w:rStyle w:val="ht"/>
                <w:rFonts w:ascii="黑体" w:eastAsia="黑体" w:hAnsi="黑体" w:hint="eastAsia"/>
                <w:sz w:val="32"/>
                <w:szCs w:val="32"/>
              </w:rPr>
              <w:t>同比</w:t>
            </w:r>
          </w:p>
        </w:tc>
        <w:tc>
          <w:tcPr>
            <w:tcW w:w="1176" w:type="dxa"/>
          </w:tcPr>
          <w:p w:rsidR="000A36E2" w:rsidRPr="00C05F79" w:rsidRDefault="000A36E2" w:rsidP="000A36E2">
            <w:pPr>
              <w:widowControl/>
              <w:spacing w:line="600" w:lineRule="atLeast"/>
              <w:jc w:val="left"/>
              <w:rPr>
                <w:rStyle w:val="ht"/>
                <w:rFonts w:ascii="黑体" w:eastAsia="黑体" w:hAnsi="黑体"/>
                <w:sz w:val="30"/>
                <w:szCs w:val="30"/>
              </w:rPr>
            </w:pPr>
            <w:r w:rsidRPr="00C05F79">
              <w:rPr>
                <w:rStyle w:val="ht"/>
                <w:rFonts w:ascii="黑体" w:eastAsia="黑体" w:hAnsi="黑体" w:hint="eastAsia"/>
                <w:sz w:val="30"/>
                <w:szCs w:val="30"/>
              </w:rPr>
              <w:t>季同比</w:t>
            </w:r>
          </w:p>
        </w:tc>
      </w:tr>
      <w:tr w:rsidR="000A36E2" w:rsidRPr="00696B04" w:rsidTr="003D1A7C">
        <w:tc>
          <w:tcPr>
            <w:tcW w:w="1560" w:type="dxa"/>
          </w:tcPr>
          <w:p w:rsidR="000A36E2" w:rsidRPr="00696B04" w:rsidRDefault="000A36E2" w:rsidP="000A36E2">
            <w:pPr>
              <w:widowControl/>
              <w:spacing w:line="600" w:lineRule="atLeast"/>
              <w:jc w:val="left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花生油</w:t>
            </w:r>
          </w:p>
        </w:tc>
        <w:tc>
          <w:tcPr>
            <w:tcW w:w="1559" w:type="dxa"/>
          </w:tcPr>
          <w:p w:rsidR="000A36E2" w:rsidRPr="00696B04" w:rsidRDefault="000A36E2" w:rsidP="000A36E2">
            <w:pPr>
              <w:widowControl/>
              <w:spacing w:line="600" w:lineRule="atLeast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5升/桶</w:t>
            </w:r>
          </w:p>
        </w:tc>
        <w:tc>
          <w:tcPr>
            <w:tcW w:w="1417" w:type="dxa"/>
          </w:tcPr>
          <w:p w:rsidR="000A36E2" w:rsidRPr="00696B04" w:rsidRDefault="000A36E2" w:rsidP="00F119C5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1</w:t>
            </w:r>
            <w:r w:rsidR="00F119C5"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42.25</w:t>
            </w:r>
          </w:p>
        </w:tc>
        <w:tc>
          <w:tcPr>
            <w:tcW w:w="1276" w:type="dxa"/>
          </w:tcPr>
          <w:p w:rsidR="000A36E2" w:rsidRPr="00696B04" w:rsidRDefault="00F119C5" w:rsidP="000A36E2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5.49</w:t>
            </w:r>
            <w:r w:rsidR="000A36E2"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%</w:t>
            </w:r>
          </w:p>
        </w:tc>
        <w:tc>
          <w:tcPr>
            <w:tcW w:w="1276" w:type="dxa"/>
          </w:tcPr>
          <w:p w:rsidR="000A36E2" w:rsidRPr="00696B04" w:rsidRDefault="00F119C5" w:rsidP="000A36E2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19.44</w:t>
            </w:r>
            <w:r w:rsidR="000A36E2"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%</w:t>
            </w:r>
          </w:p>
        </w:tc>
        <w:tc>
          <w:tcPr>
            <w:tcW w:w="1176" w:type="dxa"/>
          </w:tcPr>
          <w:p w:rsidR="000A36E2" w:rsidRPr="00696B04" w:rsidRDefault="00F119C5" w:rsidP="000A36E2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10.89</w:t>
            </w:r>
            <w:r w:rsidR="000A36E2"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%</w:t>
            </w:r>
          </w:p>
        </w:tc>
      </w:tr>
      <w:tr w:rsidR="000A36E2" w:rsidRPr="00696B04" w:rsidTr="003D1A7C">
        <w:tc>
          <w:tcPr>
            <w:tcW w:w="1560" w:type="dxa"/>
          </w:tcPr>
          <w:p w:rsidR="000A36E2" w:rsidRPr="00696B04" w:rsidRDefault="000A36E2" w:rsidP="000A36E2">
            <w:pPr>
              <w:widowControl/>
              <w:spacing w:line="600" w:lineRule="atLeast"/>
              <w:jc w:val="left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菜籽油</w:t>
            </w:r>
          </w:p>
        </w:tc>
        <w:tc>
          <w:tcPr>
            <w:tcW w:w="1559" w:type="dxa"/>
          </w:tcPr>
          <w:p w:rsidR="000A36E2" w:rsidRPr="00696B04" w:rsidRDefault="000A36E2" w:rsidP="000A36E2">
            <w:pPr>
              <w:widowControl/>
              <w:spacing w:line="600" w:lineRule="atLeast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5 升/桶</w:t>
            </w:r>
          </w:p>
        </w:tc>
        <w:tc>
          <w:tcPr>
            <w:tcW w:w="1417" w:type="dxa"/>
          </w:tcPr>
          <w:p w:rsidR="000A36E2" w:rsidRPr="00696B04" w:rsidRDefault="00F119C5" w:rsidP="000A36E2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94.45</w:t>
            </w:r>
          </w:p>
        </w:tc>
        <w:tc>
          <w:tcPr>
            <w:tcW w:w="1276" w:type="dxa"/>
          </w:tcPr>
          <w:p w:rsidR="000A36E2" w:rsidRPr="00696B04" w:rsidRDefault="000A36E2" w:rsidP="000A36E2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0.00%</w:t>
            </w:r>
          </w:p>
        </w:tc>
        <w:tc>
          <w:tcPr>
            <w:tcW w:w="1276" w:type="dxa"/>
          </w:tcPr>
          <w:p w:rsidR="000A36E2" w:rsidRPr="00696B04" w:rsidRDefault="00F119C5" w:rsidP="000A36E2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5.30</w:t>
            </w:r>
            <w:r w:rsidR="000A36E2"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%</w:t>
            </w:r>
          </w:p>
        </w:tc>
        <w:tc>
          <w:tcPr>
            <w:tcW w:w="1176" w:type="dxa"/>
          </w:tcPr>
          <w:p w:rsidR="000A36E2" w:rsidRPr="00696B04" w:rsidRDefault="00F119C5" w:rsidP="000A36E2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3.53</w:t>
            </w:r>
            <w:r w:rsidR="000A36E2"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%</w:t>
            </w:r>
          </w:p>
        </w:tc>
      </w:tr>
      <w:tr w:rsidR="000A36E2" w:rsidRPr="00696B04" w:rsidTr="003D1A7C">
        <w:tc>
          <w:tcPr>
            <w:tcW w:w="1560" w:type="dxa"/>
          </w:tcPr>
          <w:p w:rsidR="000A36E2" w:rsidRPr="00696B04" w:rsidRDefault="000A36E2" w:rsidP="000A36E2">
            <w:pPr>
              <w:widowControl/>
              <w:spacing w:line="600" w:lineRule="atLeast"/>
              <w:jc w:val="left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大豆油</w:t>
            </w:r>
          </w:p>
        </w:tc>
        <w:tc>
          <w:tcPr>
            <w:tcW w:w="1559" w:type="dxa"/>
          </w:tcPr>
          <w:p w:rsidR="000A36E2" w:rsidRPr="00696B04" w:rsidRDefault="000A36E2" w:rsidP="000A36E2">
            <w:pPr>
              <w:widowControl/>
              <w:spacing w:line="600" w:lineRule="atLeast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5升/桶</w:t>
            </w:r>
          </w:p>
        </w:tc>
        <w:tc>
          <w:tcPr>
            <w:tcW w:w="1417" w:type="dxa"/>
          </w:tcPr>
          <w:p w:rsidR="000A36E2" w:rsidRPr="00696B04" w:rsidRDefault="000A36E2" w:rsidP="00F119C5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4</w:t>
            </w:r>
            <w:r w:rsidR="00F119C5"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9.90</w:t>
            </w:r>
          </w:p>
        </w:tc>
        <w:tc>
          <w:tcPr>
            <w:tcW w:w="1276" w:type="dxa"/>
          </w:tcPr>
          <w:p w:rsidR="000A36E2" w:rsidRPr="00696B04" w:rsidRDefault="000A36E2" w:rsidP="000A36E2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0.00%</w:t>
            </w:r>
          </w:p>
        </w:tc>
        <w:tc>
          <w:tcPr>
            <w:tcW w:w="1276" w:type="dxa"/>
          </w:tcPr>
          <w:p w:rsidR="000A36E2" w:rsidRPr="00696B04" w:rsidRDefault="00F119C5" w:rsidP="000A36E2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7.54</w:t>
            </w:r>
            <w:r w:rsidR="000A36E2"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%</w:t>
            </w:r>
          </w:p>
        </w:tc>
        <w:tc>
          <w:tcPr>
            <w:tcW w:w="1176" w:type="dxa"/>
          </w:tcPr>
          <w:p w:rsidR="000A36E2" w:rsidRPr="00696B04" w:rsidRDefault="00F119C5" w:rsidP="000A36E2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5.77</w:t>
            </w:r>
            <w:r w:rsidR="000A36E2"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%</w:t>
            </w:r>
          </w:p>
        </w:tc>
      </w:tr>
      <w:tr w:rsidR="000A36E2" w:rsidRPr="00696B04" w:rsidTr="003D1A7C">
        <w:tc>
          <w:tcPr>
            <w:tcW w:w="1560" w:type="dxa"/>
          </w:tcPr>
          <w:p w:rsidR="000A36E2" w:rsidRPr="009B2F68" w:rsidRDefault="000A36E2" w:rsidP="000A36E2">
            <w:pPr>
              <w:widowControl/>
              <w:spacing w:line="600" w:lineRule="atLeast"/>
              <w:jc w:val="left"/>
              <w:rPr>
                <w:rStyle w:val="ht"/>
                <w:rFonts w:ascii="仿宋_GB2312" w:eastAsia="仿宋_GB2312" w:hAnsi="Verdana"/>
                <w:sz w:val="24"/>
              </w:rPr>
            </w:pPr>
            <w:r w:rsidRPr="009B2F68">
              <w:rPr>
                <w:rStyle w:val="ht"/>
                <w:rFonts w:ascii="仿宋_GB2312" w:eastAsia="仿宋_GB2312" w:hAnsi="Verdana" w:hint="eastAsia"/>
                <w:sz w:val="24"/>
              </w:rPr>
              <w:t>大豆调和油</w:t>
            </w:r>
          </w:p>
        </w:tc>
        <w:tc>
          <w:tcPr>
            <w:tcW w:w="1559" w:type="dxa"/>
          </w:tcPr>
          <w:p w:rsidR="000A36E2" w:rsidRPr="00696B04" w:rsidRDefault="000A36E2" w:rsidP="000A36E2">
            <w:pPr>
              <w:widowControl/>
              <w:spacing w:line="600" w:lineRule="atLeast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5升/桶</w:t>
            </w:r>
          </w:p>
        </w:tc>
        <w:tc>
          <w:tcPr>
            <w:tcW w:w="1417" w:type="dxa"/>
          </w:tcPr>
          <w:p w:rsidR="000A36E2" w:rsidRPr="00696B04" w:rsidRDefault="000A36E2" w:rsidP="004D70C1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5</w:t>
            </w:r>
            <w:r w:rsidR="004D70C1"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4.90</w:t>
            </w:r>
          </w:p>
        </w:tc>
        <w:tc>
          <w:tcPr>
            <w:tcW w:w="1276" w:type="dxa"/>
          </w:tcPr>
          <w:p w:rsidR="000A36E2" w:rsidRPr="00696B04" w:rsidRDefault="000A36E2" w:rsidP="000A36E2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0.00%</w:t>
            </w:r>
          </w:p>
        </w:tc>
        <w:tc>
          <w:tcPr>
            <w:tcW w:w="1276" w:type="dxa"/>
          </w:tcPr>
          <w:p w:rsidR="000A36E2" w:rsidRPr="00696B04" w:rsidRDefault="00F119C5" w:rsidP="000A36E2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0.00</w:t>
            </w:r>
            <w:r w:rsidR="000A36E2"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%</w:t>
            </w:r>
          </w:p>
        </w:tc>
        <w:tc>
          <w:tcPr>
            <w:tcW w:w="1176" w:type="dxa"/>
          </w:tcPr>
          <w:p w:rsidR="000A36E2" w:rsidRPr="00696B04" w:rsidRDefault="00CD23F8" w:rsidP="00F119C5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-</w:t>
            </w:r>
            <w:r w:rsidR="00F119C5"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1.01</w:t>
            </w:r>
            <w:r w:rsidR="000A36E2"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%</w:t>
            </w:r>
          </w:p>
        </w:tc>
      </w:tr>
    </w:tbl>
    <w:p w:rsidR="009B65CB" w:rsidRDefault="0015686D" w:rsidP="009B65CB">
      <w:pPr>
        <w:widowControl/>
        <w:spacing w:line="600" w:lineRule="exact"/>
        <w:ind w:firstLineChars="200" w:firstLine="640"/>
        <w:rPr>
          <w:rStyle w:val="ht"/>
          <w:rFonts w:ascii="楷体_GB2312" w:eastAsia="楷体_GB2312" w:hAnsi="楷体"/>
          <w:sz w:val="32"/>
          <w:szCs w:val="32"/>
        </w:rPr>
      </w:pPr>
      <w:r w:rsidRPr="00C05F79">
        <w:rPr>
          <w:rFonts w:ascii="黑体" w:eastAsia="黑体" w:hAnsi="黑体" w:hint="eastAsia"/>
          <w:sz w:val="32"/>
          <w:szCs w:val="32"/>
        </w:rPr>
        <w:t>三、</w:t>
      </w:r>
      <w:r w:rsidR="00D868DA" w:rsidRPr="00C05F7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肉禽蛋</w:t>
      </w:r>
      <w:r w:rsidR="00BA52AD" w:rsidRPr="00C05F7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零售价格</w:t>
      </w:r>
      <w:r w:rsidR="004305A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整体上扬</w:t>
      </w:r>
    </w:p>
    <w:p w:rsidR="009B65CB" w:rsidRDefault="009B65CB" w:rsidP="009B65CB">
      <w:pPr>
        <w:widowControl/>
        <w:spacing w:line="600" w:lineRule="exact"/>
        <w:ind w:firstLineChars="200" w:firstLine="640"/>
        <w:rPr>
          <w:rStyle w:val="ht"/>
          <w:rFonts w:ascii="楷体_GB2312" w:eastAsia="楷体_GB2312" w:hAnsi="楷体"/>
          <w:sz w:val="32"/>
          <w:szCs w:val="32"/>
        </w:rPr>
      </w:pPr>
      <w:r>
        <w:rPr>
          <w:rStyle w:val="ht"/>
          <w:rFonts w:ascii="楷体_GB2312" w:eastAsia="楷体_GB2312" w:hAnsi="楷体" w:hint="eastAsia"/>
          <w:sz w:val="32"/>
          <w:szCs w:val="32"/>
        </w:rPr>
        <w:t>（</w:t>
      </w:r>
      <w:r w:rsidR="00F048F5" w:rsidRPr="00F26AD4">
        <w:rPr>
          <w:rStyle w:val="ht"/>
          <w:rFonts w:ascii="楷体_GB2312" w:eastAsia="楷体_GB2312" w:hAnsi="楷体" w:hint="eastAsia"/>
          <w:sz w:val="32"/>
          <w:szCs w:val="32"/>
        </w:rPr>
        <w:t>一</w:t>
      </w:r>
      <w:r>
        <w:rPr>
          <w:rStyle w:val="ht"/>
          <w:rFonts w:ascii="楷体_GB2312" w:eastAsia="楷体_GB2312" w:hAnsi="楷体" w:hint="eastAsia"/>
          <w:sz w:val="32"/>
          <w:szCs w:val="32"/>
        </w:rPr>
        <w:t>）</w:t>
      </w:r>
      <w:r w:rsidR="000A36E2" w:rsidRPr="00F26AD4">
        <w:rPr>
          <w:rStyle w:val="ht"/>
          <w:rFonts w:ascii="楷体_GB2312" w:eastAsia="楷体_GB2312" w:hAnsi="楷体" w:hint="eastAsia"/>
          <w:sz w:val="32"/>
          <w:szCs w:val="32"/>
        </w:rPr>
        <w:t>生猪收购：</w:t>
      </w:r>
      <w:r w:rsidR="00977AB3" w:rsidRPr="00D31417">
        <w:rPr>
          <w:rStyle w:val="ht"/>
          <w:rFonts w:ascii="仿宋_GB2312" w:eastAsia="仿宋_GB2312" w:hAnsi="Verdana" w:hint="eastAsia"/>
          <w:sz w:val="32"/>
          <w:szCs w:val="32"/>
        </w:rPr>
        <w:t>本月我市</w:t>
      </w:r>
      <w:r w:rsidR="00FE0D83">
        <w:rPr>
          <w:rStyle w:val="ht"/>
          <w:rFonts w:ascii="仿宋_GB2312" w:eastAsia="仿宋_GB2312" w:hAnsi="Verdana" w:hint="eastAsia"/>
          <w:sz w:val="32"/>
          <w:szCs w:val="32"/>
        </w:rPr>
        <w:t>生猪收购价格</w:t>
      </w:r>
      <w:r w:rsidR="007D2357">
        <w:rPr>
          <w:rStyle w:val="ht"/>
          <w:rFonts w:ascii="仿宋_GB2312" w:eastAsia="仿宋_GB2312" w:hAnsi="Verdana" w:hint="eastAsia"/>
          <w:sz w:val="32"/>
          <w:szCs w:val="32"/>
        </w:rPr>
        <w:t>为</w:t>
      </w:r>
      <w:r w:rsidR="00F119C5">
        <w:rPr>
          <w:rStyle w:val="ht"/>
          <w:rFonts w:ascii="仿宋_GB2312" w:eastAsia="仿宋_GB2312" w:hAnsi="Verdana" w:hint="eastAsia"/>
          <w:sz w:val="32"/>
          <w:szCs w:val="32"/>
        </w:rPr>
        <w:t>1440</w:t>
      </w:r>
      <w:r w:rsidR="007D2357">
        <w:rPr>
          <w:rStyle w:val="ht"/>
          <w:rFonts w:ascii="仿宋_GB2312" w:eastAsia="仿宋_GB2312" w:hAnsi="Verdana" w:hint="eastAsia"/>
          <w:sz w:val="32"/>
          <w:szCs w:val="32"/>
        </w:rPr>
        <w:t>元/</w:t>
      </w:r>
      <w:smartTag w:uri="urn:schemas-microsoft-com:office:smarttags" w:element="chmetcnv">
        <w:smartTagPr>
          <w:attr w:name="UnitName" w:val="公斤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="007D2357">
          <w:rPr>
            <w:rStyle w:val="ht"/>
            <w:rFonts w:ascii="仿宋_GB2312" w:eastAsia="仿宋_GB2312" w:hAnsi="Verdana" w:hint="eastAsia"/>
            <w:sz w:val="32"/>
            <w:szCs w:val="32"/>
          </w:rPr>
          <w:t>50公斤</w:t>
        </w:r>
      </w:smartTag>
      <w:r w:rsidR="007D2357">
        <w:rPr>
          <w:rStyle w:val="ht"/>
          <w:rFonts w:ascii="仿宋_GB2312" w:eastAsia="仿宋_GB2312" w:hAnsi="Verdana" w:hint="eastAsia"/>
          <w:sz w:val="32"/>
          <w:szCs w:val="32"/>
        </w:rPr>
        <w:t>，环比</w:t>
      </w:r>
      <w:r w:rsidR="00F119C5">
        <w:rPr>
          <w:rStyle w:val="ht"/>
          <w:rFonts w:ascii="仿宋_GB2312" w:eastAsia="仿宋_GB2312" w:hAnsi="Verdana" w:hint="eastAsia"/>
          <w:sz w:val="32"/>
          <w:szCs w:val="32"/>
        </w:rPr>
        <w:t>上涨11.84</w:t>
      </w:r>
      <w:r w:rsidR="007D2357">
        <w:rPr>
          <w:rStyle w:val="ht"/>
          <w:rFonts w:ascii="仿宋_GB2312" w:eastAsia="仿宋_GB2312" w:hAnsi="Verdana" w:hint="eastAsia"/>
          <w:sz w:val="32"/>
          <w:szCs w:val="32"/>
        </w:rPr>
        <w:t>%</w:t>
      </w:r>
      <w:r w:rsidR="007820C5">
        <w:rPr>
          <w:rStyle w:val="ht"/>
          <w:rFonts w:ascii="仿宋_GB2312" w:eastAsia="仿宋_GB2312" w:hAnsi="Verdana" w:hint="eastAsia"/>
          <w:sz w:val="32"/>
          <w:szCs w:val="32"/>
        </w:rPr>
        <w:t>，</w:t>
      </w:r>
      <w:r w:rsidR="007820C5">
        <w:rPr>
          <w:rFonts w:ascii="仿宋_GB2312" w:eastAsia="仿宋_GB2312" w:hint="eastAsia"/>
          <w:sz w:val="32"/>
          <w:szCs w:val="32"/>
        </w:rPr>
        <w:t>同比</w:t>
      </w:r>
      <w:r w:rsidR="00F119C5">
        <w:rPr>
          <w:rFonts w:ascii="仿宋_GB2312" w:eastAsia="仿宋_GB2312" w:hint="eastAsia"/>
          <w:sz w:val="32"/>
          <w:szCs w:val="32"/>
        </w:rPr>
        <w:t>上涨71.17</w:t>
      </w:r>
      <w:r w:rsidR="00443AD3">
        <w:rPr>
          <w:rFonts w:ascii="仿宋_GB2312" w:eastAsia="仿宋_GB2312" w:hint="eastAsia"/>
          <w:sz w:val="32"/>
          <w:szCs w:val="32"/>
        </w:rPr>
        <w:t>%</w:t>
      </w:r>
      <w:r w:rsidR="007820C5">
        <w:rPr>
          <w:rFonts w:ascii="仿宋_GB2312" w:eastAsia="仿宋_GB2312" w:hint="eastAsia"/>
          <w:sz w:val="32"/>
          <w:szCs w:val="32"/>
        </w:rPr>
        <w:t>，季同比</w:t>
      </w:r>
      <w:r w:rsidR="00F119C5">
        <w:rPr>
          <w:rFonts w:ascii="仿宋_GB2312" w:eastAsia="仿宋_GB2312" w:hint="eastAsia"/>
          <w:sz w:val="32"/>
          <w:szCs w:val="32"/>
        </w:rPr>
        <w:t>上涨54.99</w:t>
      </w:r>
      <w:r w:rsidR="007820C5">
        <w:rPr>
          <w:rFonts w:ascii="仿宋_GB2312" w:eastAsia="仿宋_GB2312" w:hint="eastAsia"/>
          <w:sz w:val="32"/>
          <w:szCs w:val="32"/>
        </w:rPr>
        <w:t>%。</w:t>
      </w:r>
    </w:p>
    <w:p w:rsidR="007820C5" w:rsidRPr="00F26AD4" w:rsidRDefault="000A36E2" w:rsidP="00B25583">
      <w:pPr>
        <w:widowControl/>
        <w:spacing w:line="600" w:lineRule="exact"/>
        <w:ind w:firstLineChars="200" w:firstLine="640"/>
        <w:rPr>
          <w:rStyle w:val="ht"/>
          <w:rFonts w:ascii="楷体_GB2312" w:eastAsia="楷体_GB2312" w:hAnsi="楷体"/>
          <w:sz w:val="32"/>
          <w:szCs w:val="32"/>
        </w:rPr>
      </w:pPr>
      <w:r w:rsidRPr="00F26AD4">
        <w:rPr>
          <w:rStyle w:val="ht"/>
          <w:rFonts w:ascii="楷体_GB2312" w:eastAsia="楷体_GB2312" w:hAnsi="楷体" w:hint="eastAsia"/>
          <w:sz w:val="32"/>
          <w:szCs w:val="32"/>
        </w:rPr>
        <w:t>（二）猪肉零售</w:t>
      </w:r>
      <w:r w:rsidR="007D2357" w:rsidRPr="00F26AD4">
        <w:rPr>
          <w:rStyle w:val="ht"/>
          <w:rFonts w:ascii="楷体_GB2312" w:eastAsia="楷体_GB2312" w:hAnsi="楷体" w:hint="eastAsia"/>
          <w:sz w:val="32"/>
          <w:szCs w:val="32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37"/>
        <w:gridCol w:w="1543"/>
        <w:gridCol w:w="1266"/>
        <w:gridCol w:w="1272"/>
        <w:gridCol w:w="1134"/>
      </w:tblGrid>
      <w:tr w:rsidR="007820C5" w:rsidRPr="00696B04" w:rsidTr="00194079">
        <w:tc>
          <w:tcPr>
            <w:tcW w:w="1668" w:type="dxa"/>
          </w:tcPr>
          <w:p w:rsidR="007820C5" w:rsidRPr="00C05F79" w:rsidRDefault="007820C5" w:rsidP="00C6746F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05F79">
              <w:rPr>
                <w:rFonts w:ascii="黑体" w:eastAsia="黑体" w:hAnsi="黑体" w:hint="eastAsia"/>
                <w:sz w:val="30"/>
                <w:szCs w:val="30"/>
              </w:rPr>
              <w:t>品种名称</w:t>
            </w:r>
          </w:p>
        </w:tc>
        <w:tc>
          <w:tcPr>
            <w:tcW w:w="1537" w:type="dxa"/>
          </w:tcPr>
          <w:p w:rsidR="007820C5" w:rsidRPr="00C05F79" w:rsidRDefault="007820C5" w:rsidP="00C6746F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05F79">
              <w:rPr>
                <w:rFonts w:ascii="黑体" w:eastAsia="黑体" w:hAnsi="黑体" w:hint="eastAsia"/>
                <w:sz w:val="30"/>
                <w:szCs w:val="30"/>
              </w:rPr>
              <w:t>计量单位</w:t>
            </w:r>
          </w:p>
        </w:tc>
        <w:tc>
          <w:tcPr>
            <w:tcW w:w="1543" w:type="dxa"/>
          </w:tcPr>
          <w:p w:rsidR="007820C5" w:rsidRPr="00C05F79" w:rsidRDefault="007820C5" w:rsidP="00C6746F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05F79">
              <w:rPr>
                <w:rFonts w:ascii="黑体" w:eastAsia="黑体" w:hAnsi="黑体" w:hint="eastAsia"/>
                <w:sz w:val="30"/>
                <w:szCs w:val="30"/>
              </w:rPr>
              <w:t>本月均价</w:t>
            </w:r>
          </w:p>
        </w:tc>
        <w:tc>
          <w:tcPr>
            <w:tcW w:w="1266" w:type="dxa"/>
          </w:tcPr>
          <w:p w:rsidR="007820C5" w:rsidRPr="00C05F79" w:rsidRDefault="007820C5" w:rsidP="00C6746F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05F79">
              <w:rPr>
                <w:rFonts w:ascii="黑体" w:eastAsia="黑体" w:hAnsi="黑体" w:hint="eastAsia"/>
                <w:sz w:val="30"/>
                <w:szCs w:val="30"/>
              </w:rPr>
              <w:t>环比</w:t>
            </w:r>
          </w:p>
        </w:tc>
        <w:tc>
          <w:tcPr>
            <w:tcW w:w="1272" w:type="dxa"/>
          </w:tcPr>
          <w:p w:rsidR="007820C5" w:rsidRPr="00C05F79" w:rsidRDefault="007820C5" w:rsidP="00C05F79">
            <w:pPr>
              <w:widowControl/>
              <w:spacing w:line="600" w:lineRule="atLeast"/>
              <w:ind w:firstLineChars="50" w:firstLine="160"/>
              <w:jc w:val="left"/>
              <w:rPr>
                <w:rStyle w:val="ht"/>
                <w:rFonts w:ascii="黑体" w:eastAsia="黑体" w:hAnsi="黑体"/>
                <w:sz w:val="32"/>
                <w:szCs w:val="32"/>
              </w:rPr>
            </w:pPr>
            <w:r w:rsidRPr="00C05F79">
              <w:rPr>
                <w:rStyle w:val="ht"/>
                <w:rFonts w:ascii="黑体" w:eastAsia="黑体" w:hAnsi="黑体" w:hint="eastAsia"/>
                <w:sz w:val="32"/>
                <w:szCs w:val="32"/>
              </w:rPr>
              <w:t>同比</w:t>
            </w:r>
          </w:p>
        </w:tc>
        <w:tc>
          <w:tcPr>
            <w:tcW w:w="1134" w:type="dxa"/>
          </w:tcPr>
          <w:p w:rsidR="007820C5" w:rsidRPr="00C05F79" w:rsidRDefault="007820C5" w:rsidP="007820C5">
            <w:pPr>
              <w:widowControl/>
              <w:spacing w:line="600" w:lineRule="atLeast"/>
              <w:jc w:val="left"/>
              <w:rPr>
                <w:rStyle w:val="ht"/>
                <w:rFonts w:ascii="黑体" w:eastAsia="黑体" w:hAnsi="黑体"/>
                <w:sz w:val="30"/>
                <w:szCs w:val="30"/>
              </w:rPr>
            </w:pPr>
            <w:r w:rsidRPr="00C05F79">
              <w:rPr>
                <w:rStyle w:val="ht"/>
                <w:rFonts w:ascii="黑体" w:eastAsia="黑体" w:hAnsi="黑体" w:hint="eastAsia"/>
                <w:sz w:val="30"/>
                <w:szCs w:val="30"/>
              </w:rPr>
              <w:t>季同比</w:t>
            </w:r>
          </w:p>
        </w:tc>
      </w:tr>
      <w:tr w:rsidR="007820C5" w:rsidRPr="00696B04" w:rsidTr="00194079">
        <w:tc>
          <w:tcPr>
            <w:tcW w:w="1668" w:type="dxa"/>
          </w:tcPr>
          <w:p w:rsidR="007820C5" w:rsidRPr="00696B04" w:rsidRDefault="007820C5" w:rsidP="00C6746F">
            <w:pPr>
              <w:widowControl/>
              <w:spacing w:line="600" w:lineRule="atLeast"/>
              <w:jc w:val="left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 w:rsidRPr="00696B04"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精瘦肉</w:t>
            </w:r>
          </w:p>
        </w:tc>
        <w:tc>
          <w:tcPr>
            <w:tcW w:w="1537" w:type="dxa"/>
          </w:tcPr>
          <w:p w:rsidR="007820C5" w:rsidRPr="00696B04" w:rsidRDefault="007820C5" w:rsidP="00C6746F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 w:rsidRPr="00696B04">
                <w:rPr>
                  <w:rStyle w:val="ht"/>
                  <w:rFonts w:ascii="仿宋_GB2312" w:eastAsia="仿宋_GB2312" w:hAnsi="Verdana" w:hint="eastAsia"/>
                  <w:sz w:val="32"/>
                  <w:szCs w:val="32"/>
                </w:rPr>
                <w:t>500克</w:t>
              </w:r>
            </w:smartTag>
          </w:p>
        </w:tc>
        <w:tc>
          <w:tcPr>
            <w:tcW w:w="1543" w:type="dxa"/>
          </w:tcPr>
          <w:p w:rsidR="007820C5" w:rsidRPr="007820C5" w:rsidRDefault="00F119C5" w:rsidP="004D70C1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30.78</w:t>
            </w:r>
          </w:p>
        </w:tc>
        <w:tc>
          <w:tcPr>
            <w:tcW w:w="1266" w:type="dxa"/>
          </w:tcPr>
          <w:p w:rsidR="007820C5" w:rsidRPr="007820C5" w:rsidRDefault="00F119C5" w:rsidP="000A36E2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20.99</w:t>
            </w:r>
            <w:r w:rsidR="007820C5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  <w:tc>
          <w:tcPr>
            <w:tcW w:w="1272" w:type="dxa"/>
          </w:tcPr>
          <w:p w:rsidR="007820C5" w:rsidRPr="007820C5" w:rsidRDefault="00F119C5" w:rsidP="00CD23F8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61.07</w:t>
            </w:r>
            <w:r w:rsidR="007820C5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  <w:tc>
          <w:tcPr>
            <w:tcW w:w="1134" w:type="dxa"/>
          </w:tcPr>
          <w:p w:rsidR="007820C5" w:rsidRPr="00696B04" w:rsidRDefault="00F119C5" w:rsidP="007820C5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46.18</w:t>
            </w:r>
            <w:r w:rsidR="007820C5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</w:tr>
      <w:tr w:rsidR="007820C5" w:rsidRPr="00696B04" w:rsidTr="00194079">
        <w:tc>
          <w:tcPr>
            <w:tcW w:w="1668" w:type="dxa"/>
          </w:tcPr>
          <w:p w:rsidR="007820C5" w:rsidRPr="00696B04" w:rsidRDefault="007820C5" w:rsidP="00C6746F">
            <w:pPr>
              <w:widowControl/>
              <w:spacing w:line="600" w:lineRule="atLeast"/>
              <w:jc w:val="left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 w:rsidRPr="00696B04"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肋条肉</w:t>
            </w:r>
          </w:p>
        </w:tc>
        <w:tc>
          <w:tcPr>
            <w:tcW w:w="1537" w:type="dxa"/>
          </w:tcPr>
          <w:p w:rsidR="007820C5" w:rsidRPr="00696B04" w:rsidRDefault="007820C5" w:rsidP="00C6746F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 w:rsidRPr="00696B04">
                <w:rPr>
                  <w:rStyle w:val="ht"/>
                  <w:rFonts w:ascii="仿宋_GB2312" w:eastAsia="仿宋_GB2312" w:hAnsi="Verdana" w:hint="eastAsia"/>
                  <w:sz w:val="32"/>
                  <w:szCs w:val="32"/>
                </w:rPr>
                <w:t>500克</w:t>
              </w:r>
            </w:smartTag>
          </w:p>
        </w:tc>
        <w:tc>
          <w:tcPr>
            <w:tcW w:w="1543" w:type="dxa"/>
          </w:tcPr>
          <w:p w:rsidR="007820C5" w:rsidRPr="007820C5" w:rsidRDefault="00F119C5" w:rsidP="004D70C1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31.00</w:t>
            </w:r>
          </w:p>
        </w:tc>
        <w:tc>
          <w:tcPr>
            <w:tcW w:w="1266" w:type="dxa"/>
          </w:tcPr>
          <w:p w:rsidR="007820C5" w:rsidRPr="007820C5" w:rsidRDefault="00F119C5" w:rsidP="000A36E2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26.22</w:t>
            </w:r>
            <w:r w:rsidR="007820C5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  <w:tc>
          <w:tcPr>
            <w:tcW w:w="1272" w:type="dxa"/>
          </w:tcPr>
          <w:p w:rsidR="007820C5" w:rsidRPr="007820C5" w:rsidRDefault="00F119C5" w:rsidP="00C6746F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61.29</w:t>
            </w:r>
            <w:r w:rsidR="007820C5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  <w:tc>
          <w:tcPr>
            <w:tcW w:w="1134" w:type="dxa"/>
          </w:tcPr>
          <w:p w:rsidR="007820C5" w:rsidRPr="00696B04" w:rsidRDefault="00F119C5" w:rsidP="007820C5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46.00</w:t>
            </w:r>
            <w:r w:rsidR="007820C5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</w:tr>
      <w:tr w:rsidR="007820C5" w:rsidRPr="00696B04" w:rsidTr="00194079">
        <w:tc>
          <w:tcPr>
            <w:tcW w:w="1668" w:type="dxa"/>
          </w:tcPr>
          <w:p w:rsidR="007820C5" w:rsidRPr="007820C5" w:rsidRDefault="007820C5" w:rsidP="00C6746F">
            <w:pPr>
              <w:widowControl/>
              <w:spacing w:line="600" w:lineRule="atLeast"/>
              <w:jc w:val="left"/>
              <w:rPr>
                <w:rStyle w:val="ht"/>
                <w:rFonts w:ascii="仿宋_GB2312" w:eastAsia="仿宋_GB2312" w:hAnsi="Verdana"/>
                <w:sz w:val="28"/>
                <w:szCs w:val="28"/>
              </w:rPr>
            </w:pPr>
            <w:r w:rsidRPr="007820C5">
              <w:rPr>
                <w:rStyle w:val="ht"/>
                <w:rFonts w:ascii="仿宋_GB2312" w:eastAsia="仿宋_GB2312" w:hAnsi="Verdana" w:hint="eastAsia"/>
                <w:sz w:val="28"/>
                <w:szCs w:val="28"/>
              </w:rPr>
              <w:t>带皮后腿肉</w:t>
            </w:r>
          </w:p>
        </w:tc>
        <w:tc>
          <w:tcPr>
            <w:tcW w:w="1537" w:type="dxa"/>
          </w:tcPr>
          <w:p w:rsidR="007820C5" w:rsidRPr="00696B04" w:rsidRDefault="007820C5" w:rsidP="00C6746F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 w:rsidRPr="00696B04">
                <w:rPr>
                  <w:rStyle w:val="ht"/>
                  <w:rFonts w:ascii="仿宋_GB2312" w:eastAsia="仿宋_GB2312" w:hAnsi="Verdana" w:hint="eastAsia"/>
                  <w:sz w:val="32"/>
                  <w:szCs w:val="32"/>
                </w:rPr>
                <w:t>500克</w:t>
              </w:r>
            </w:smartTag>
          </w:p>
        </w:tc>
        <w:tc>
          <w:tcPr>
            <w:tcW w:w="1543" w:type="dxa"/>
          </w:tcPr>
          <w:p w:rsidR="007820C5" w:rsidRPr="007820C5" w:rsidRDefault="00F119C5" w:rsidP="00CD23F8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29.33</w:t>
            </w:r>
          </w:p>
        </w:tc>
        <w:tc>
          <w:tcPr>
            <w:tcW w:w="1266" w:type="dxa"/>
          </w:tcPr>
          <w:p w:rsidR="007820C5" w:rsidRPr="007820C5" w:rsidRDefault="00F119C5" w:rsidP="000A36E2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28.75</w:t>
            </w:r>
            <w:r w:rsidR="007820C5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  <w:tc>
          <w:tcPr>
            <w:tcW w:w="1272" w:type="dxa"/>
          </w:tcPr>
          <w:p w:rsidR="007820C5" w:rsidRPr="007820C5" w:rsidRDefault="00F119C5" w:rsidP="000A36E2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64.96</w:t>
            </w:r>
            <w:r w:rsidR="007820C5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  <w:tc>
          <w:tcPr>
            <w:tcW w:w="1134" w:type="dxa"/>
          </w:tcPr>
          <w:p w:rsidR="007820C5" w:rsidRPr="00696B04" w:rsidRDefault="00F119C5" w:rsidP="004D70C1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49.41</w:t>
            </w:r>
            <w:r w:rsidR="007820C5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</w:tr>
      <w:tr w:rsidR="007820C5" w:rsidRPr="00696B04" w:rsidTr="00194079">
        <w:tc>
          <w:tcPr>
            <w:tcW w:w="1668" w:type="dxa"/>
          </w:tcPr>
          <w:p w:rsidR="007820C5" w:rsidRPr="00696B04" w:rsidRDefault="007820C5" w:rsidP="00C6746F">
            <w:pPr>
              <w:widowControl/>
              <w:spacing w:line="600" w:lineRule="atLeast"/>
              <w:jc w:val="left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 w:rsidRPr="00696B04">
              <w:rPr>
                <w:rStyle w:val="ht"/>
                <w:rFonts w:ascii="仿宋_GB2312" w:eastAsia="仿宋_GB2312" w:hAnsi="Verdana" w:hint="eastAsia"/>
                <w:sz w:val="32"/>
                <w:szCs w:val="32"/>
              </w:rPr>
              <w:t>肋排</w:t>
            </w:r>
          </w:p>
        </w:tc>
        <w:tc>
          <w:tcPr>
            <w:tcW w:w="1537" w:type="dxa"/>
          </w:tcPr>
          <w:p w:rsidR="007820C5" w:rsidRPr="00696B04" w:rsidRDefault="007820C5" w:rsidP="00C6746F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96B04">
                <w:rPr>
                  <w:rStyle w:val="ht"/>
                  <w:rFonts w:ascii="仿宋_GB2312" w:eastAsia="仿宋_GB2312" w:hAnsi="Verdana" w:hint="eastAsia"/>
                  <w:sz w:val="32"/>
                  <w:szCs w:val="32"/>
                </w:rPr>
                <w:t>500克</w:t>
              </w:r>
            </w:smartTag>
          </w:p>
        </w:tc>
        <w:tc>
          <w:tcPr>
            <w:tcW w:w="1543" w:type="dxa"/>
          </w:tcPr>
          <w:p w:rsidR="007820C5" w:rsidRPr="007820C5" w:rsidRDefault="00F119C5" w:rsidP="004D70C1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39.56</w:t>
            </w:r>
          </w:p>
        </w:tc>
        <w:tc>
          <w:tcPr>
            <w:tcW w:w="1266" w:type="dxa"/>
          </w:tcPr>
          <w:p w:rsidR="007820C5" w:rsidRPr="007820C5" w:rsidRDefault="00F119C5" w:rsidP="000A36E2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14.10</w:t>
            </w:r>
            <w:r w:rsidR="007820C5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  <w:tc>
          <w:tcPr>
            <w:tcW w:w="1272" w:type="dxa"/>
          </w:tcPr>
          <w:p w:rsidR="007820C5" w:rsidRPr="007820C5" w:rsidRDefault="00F119C5" w:rsidP="00C6746F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45.33</w:t>
            </w:r>
            <w:r w:rsidR="007820C5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  <w:tc>
          <w:tcPr>
            <w:tcW w:w="1134" w:type="dxa"/>
          </w:tcPr>
          <w:p w:rsidR="007820C5" w:rsidRPr="00696B04" w:rsidRDefault="00F119C5" w:rsidP="007820C5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2"/>
                <w:szCs w:val="32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36.40</w:t>
            </w:r>
            <w:r w:rsidR="007820C5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</w:tr>
    </w:tbl>
    <w:p w:rsidR="00865017" w:rsidRDefault="001C1201" w:rsidP="00865017">
      <w:pPr>
        <w:widowControl/>
        <w:spacing w:line="600" w:lineRule="atLeast"/>
        <w:jc w:val="left"/>
        <w:rPr>
          <w:rStyle w:val="ht"/>
          <w:noProof/>
        </w:rPr>
      </w:pPr>
      <w:r>
        <w:rPr>
          <w:rStyle w:val="ht"/>
          <w:noProof/>
        </w:rPr>
        <w:lastRenderedPageBreak/>
        <w:pict>
          <v:shape id="图表 7" o:spid="_x0000_i1029" type="#_x0000_t75" style="width:420.75pt;height:209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j0sB+2QAAAAUBAAAPAAAAZHJzL2Rvd25y&#10;ZXYueG1sTI9BS8NAEIXvgv9hGcGb3UQlLmk2RbQKPRpF8DZNpkkwOxuymzb+e0cvennweMN73xSb&#10;xQ3qSFPoPVtIVwko4to3PbcW3l6frgyoEJEbHDyThS8KsCnPzwrMG3/iFzpWsVVSwiFHC12MY651&#10;qDtyGFZ+JJbs4CeHUezU6mbCk5S7QV8nSaYd9iwLHY700FH9Wc3OwvbDPaa72eE2jFmods8G03dj&#10;7eXFcr8GFWmJf8fwgy/oUArT3s/cBDVYkEfir0pmsjuxews35jYBXRb6P335DQAA//8DAFBLAwQU&#10;AAYACAAAACEA+Hb9jw0BAAA3AgAADgAAAGRycy9lMm9Eb2MueG1snJHBTsMwEETvSPyDtXfqNEKB&#10;RnV6iZA4cYEPWOx1YimxrbXbwN9j2oLKCam32R3paXZ2u/uYJ3EgTi54BetVBYK8Dsb5QcHb69Pd&#10;I4iU0RucgicFn5Rg193ebJfYUh3GMBliUSA+tUtUMOYcWymTHmnGtAqRfDFt4BlzGXmQhnEp9HmS&#10;dVU1cglsIgdNKZVtfzKhO/KtJZ1frE2UxVTS1etNDSIraKpNA4J/xLuC+mFzD7LbYjswxtHpcya8&#10;ItKMzpcEv6geM4o9uytQekTOhaXbozqH0leTzoBy+f9FB2udpj7o/Uw+n9pmmjCXV6fRxVQabJ1R&#10;wM9m/d2d/HPx5Vz05b+7LwA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Fz9ENLJAAAA&#10;MAEAACAAAABkcnMvY2hhcnRzL19yZWxzL2NoYXJ0MS54bWwucmVsc4SPzUpDMRCF94LvEGZvc+tC&#10;itzcgqjQhQhSH2BM5v60uTMhGaV9e9OuWhBcHg7n+zjt+jBH80O5TMIOlosGDLGXMPHg4HP7ercC&#10;UxQ5YBQmB0cqsO5ub9oPiqh1VMYpFVMpXByMqunR2uJHmrEsJBHXppc8o9aYB5vQ73Ege980DzZf&#10;MqC7YppNcJA3YQlme0zV/D9b+n7y9Cz+eybWPxRWIr1/7chrhWIeSB08iexPjnN8k1BNLwelzBjB&#10;dq29+tn9AgAA//8DAFBLAwQUAAYACAAAACEAnDVcp58FAACbGAAAFQAAAGRycy9jaGFydHMvY2hh&#10;cnQxLnhtbOxZzU8cNxS/V+r/MLVQb7CfBJgwmwIRUaSkQXz00EtlZrzsNB7P1OMluzmmQkqUJqr6&#10;oVRpKrWH5NBDDlHVtAq0/wwLyYl/oc8fMx4W2G62QiIVHMB+frbfe7+f7TeP2UudiDqbhKdhzDxU&#10;mSgjhzA/DkK24aG11cXxaeSkArMA05gRD3VJii413n9v1nf9FuZiJcE+cWARlrq+h1pCJG6plPot&#10;EuF0Ik4Ig7FmzCMsoMs3SgHHt2DxiJaq5fKFkloEmQXwCAtEOGTZfD7M/LjZDH1yOfbbEWFCW8EJ&#10;xQIikLbCJEUNcI5ituFsYuqh263xhY9RSQqVsbIhQkGJanTkbx76rcYsdtfjoLvEQRW7NBUrokuJ&#10;6iRSkixx+ScgzWWlU8pFSs6XuCM39RBh42sryMFUXFN9bYCT3gZ86mUAaN1DZTASNgGjmSO6CWkC&#10;Ch7ae/pyd+fbz67MV2uVKnKSUPitRRyFtOuh+gxypP0pER4ar1Sr0iXsEvxf5oMPYLdcRzRmZqEn&#10;GvK3dkiKrVfGi9wr4+VZ92rvyd3dVztvXjzZ/+rX13fuvfnx9953z3dfvdz7ebvPX8KCJczx8juK&#10;ozVfQagpKyEcmreDEC6fXd4ebN/tPfh+d+fBwfbj3taXfai+xdk8wz6WJsvlwY69o+D1tu4fbN87&#10;5Jq8V4HC2a0MDaEuaYq7cVvApScl2f2d0FjMcYLlLZ4rQDNkZEE+b1K+weN2Ak+Wfg70Y8gD/SKk&#10;BAjiu2HQ0aNlLY55QPghibYhFXyZNOWMZmOlRYiofDA2N1apT0mjlBw0FjC8nlInEQtxmwm9TkWv&#10;nAgHNtMPgO9uNvZf/LX/wzO4meQKm8q5RF7CvmtX0h21MTS1JT5WvrF2dMSgeTDogjt2Wf7J7QLF&#10;3C79nC/EAWl04Qf1/vwNRQhuShSgvUdPkZqknnyl0+9J7XhP6rWpSu2wFzIE2t0KkgHZbIBS9USl&#10;qlWq9SmB39YD3cniYSIBb73c4qSATOmAWKDscoCcdfYKYYRjOloIqjMT/YYfDUGtMnFBmWHRtkpZ&#10;CECpf6UBIVC+w7hhcz+pDfUKpDaSwaSezsljqTgcqV/fub/30y/npJYHPUMUmP8WiA5H6mlNagvU&#10;aZC6Vj5CRcvX7FzXKied/Mz/Y2g/OqNV8uu7BUYbyWBGQ4o74jXd++PZ/uPnva8fvt76+5zXp83r&#10;Gc1rC9dp8Lo6NeAeznkNaVfxXbbMz3l99HiMzmvztBZ4bSQDeT2pjBwp/ZA39cNvDvsI5tsLX3ey&#10;t/Y899DYZvEY6pqeLCs6F1A6DTrXpoegc/1f6dyvMTyXI8xvZkmzyS9w52qgs99apTZTm5yq13Xu&#10;2DcwVZ1WiTdsdihzD7Agcyr575tgV0p9DFM2ZOoX8xAKQqoOpDeNQnYdd+SOksVWEXeW4lSrrGt7&#10;AJDFSDg2D/RQ9OEX7VhchKxYNwLTf/RUNy5+BIW1uM19ci1kN0kgU3rYyXcj/HnMV0P/5nUIiN6F&#10;QelNDwqQX1un+f6MdMRqbMY6uhQzfBVKft6fhRqSrolBmPNqg61GmKKY/j6VUGSfd0K5C0U5Hqfp&#10;nPn+UjzJ6GDGiMEKt0X8KeEmWrKno2vIRtfpjWYTymNGChULi8caC3N5QbwaRsQOBbibykFgi2Ue&#10;5NbHUtAaWWDWAAoCMaDWpyqS1YzshZkFTtKCgVd4GMgjkSpXjqGp+V7p56KJychcTE3ViDLnlodm&#10;JquT8G2GXRYvhpRqFCnT50ppHgejPaQK4uNhVEPzRNwixERnXXcKQbAImSwPIhlzK1XOAmgGKmgd&#10;KguQDWCjPJlUtfKzZ85+oWygKfk2deD/wQmEcOnAyBDJwH0SpjcY7RYOF6jkpXO4sAhnmF7GAjsc&#10;Kice4leDDAKlpv6n0PgHAAD//wMAUEsBAi0AFAAGAAgAAAAhAKTylZEcAQAAXgIAABMAAAAAAAAA&#10;AAAAAAAAAAAAAFtDb250ZW50X1R5cGVzXS54bWxQSwECLQAUAAYACAAAACEAOP0h/9YAAACUAQAA&#10;CwAAAAAAAAAAAAAAAABNAQAAX3JlbHMvLnJlbHNQSwECLQAUAAYACAAAACEAY9LAftkAAAAFAQAA&#10;DwAAAAAAAAAAAAAAAABMAgAAZHJzL2Rvd25yZXYueG1sUEsBAi0AFAAGAAgAAAAhAPh2/Y8NAQAA&#10;NwIAAA4AAAAAAAAAAAAAAAAAUgMAAGRycy9lMm9Eb2MueG1sUEsBAi0AFAAGAAgAAAAhAKsWzUa5&#10;AAAAIgEAABkAAAAAAAAAAAAAAAAAiwQAAGRycy9fcmVscy9lMm9Eb2MueG1sLnJlbHNQSwECLQAU&#10;AAYACAAAACEAXP0Q0skAAAAwAQAAIAAAAAAAAAAAAAAAAAB7BQAAZHJzL2NoYXJ0cy9fcmVscy9j&#10;aGFydDEueG1sLnJlbHNQSwECLQAUAAYACAAAACEAnDVcp58FAACbGAAAFQAAAAAAAAAAAAAAAACC&#10;BgAAZHJzL2NoYXJ0cy9jaGFydDEueG1sUEsFBgAAAAAHAAcAywEAAFQMAAAAAA==&#10;">
            <v:imagedata r:id="rId11" o:title=""/>
            <o:lock v:ext="edit" aspectratio="f"/>
          </v:shape>
        </w:pict>
      </w:r>
    </w:p>
    <w:p w:rsidR="00865017" w:rsidRPr="00865017" w:rsidRDefault="001C1201" w:rsidP="00865017">
      <w:pPr>
        <w:widowControl/>
        <w:spacing w:line="600" w:lineRule="atLeast"/>
        <w:jc w:val="left"/>
        <w:rPr>
          <w:noProof/>
        </w:rPr>
      </w:pPr>
      <w:r>
        <w:rPr>
          <w:noProof/>
        </w:rPr>
        <w:pict>
          <v:shape id="图表 8" o:spid="_x0000_i1030" type="#_x0000_t75" style="width:422.25pt;height:220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peXUK2wAAAAUBAAAPAAAAZHJzL2Rvd25y&#10;ZXYueG1sTI/NTsMwEITvSH0Haytxo04R/VGIU6Hy20slSh/AiZckYK/T2EnD27NwgctKo5md/Tbb&#10;jM6KAbvQeFIwnyUgkEpvGqoUHN8er9YgQtRktPWECr4wwCafXGQ6Nf5MrzgcYiW4hEKqFdQxtqmU&#10;oazR6TDzLRJ7775zOrLsKmk6feZyZ+V1kiyl0w3xhVq3uK2x/Dz0jjFO9sXunz62/ohFf396GJ6r&#10;3aDU5XS8uwURcYx/YfjB5x3ImanwPZkgrAJ+JP5O9tbLFctCwc18sQCZZ/I/ff4N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c/RDSyQAAADAB&#10;AAAgAAAAZHJzL2NoYXJ0cy9fcmVscy9jaGFydDEueG1sLnJlbHOEj81KQzEQhfeC7xBmb3PrQorc&#10;3IKo0IUIUh9gTOb+tLkzIRmlfXvTrloQXB4O5/s47fowR/NDuUzCDpaLBgyxlzDx4OBz+3q3AlMU&#10;OWAUJgdHKrDubm/aD4qodVTGKRVTKVwcjKrp0driR5qxLCQR16aXPKPWmAeb0O9xIHvfNA82XzKg&#10;u2KaTXCQN2EJZntM1fw/W/p+8vQs/nsm1j8UViK9f+3Ia4ViHkgdPInsT45zfJNQTS8HpcwYwXat&#10;vfrZ/QIAAP//AwBQSwMEFAAGAAgAAAAhALd0En6PBQAAhhcAABUAAABkcnMvY2hhcnRzL2NoYXJ0&#10;MS54bWzsWFtPG0cUfq/U/7Bdob5he9cX8BY74iJQJNKgAH3oSzXeHeMts7Pb2THYeUyFFJQmqnqR&#10;qjSVWlXloVLzEFVN2pL2z2AgT/yFnrnsrm3AUAoSqvCDd+bM2TPn8s2Zs2fqVicgxgZmsR/Smmnl&#10;CqaBqRt6Pl2rmasr8+OTphFzRD1EQoprZhfH5q36229NuY7bQowvR8jFBgihsePWzBbnkZPPx24L&#10;ByjOhRGmsNYMWYA4TNla3mNoE4QHJG8XCpW8FGJqAegCAgLk0+R9dp73w2bTd/Fc6LYDTLnSgmGC&#10;OHggbvlRbNbBOILomrGBSM283xqffd/MC6JUVgy4zwmWg474Z77bqk8hpxF63SUGrMghMV/mXYLl&#10;JBKUaImJh4eb9yRPPiVJOltihtg02dBAhC/KOabjq8sQhfsQn1IBAtSomQVQEjYBpanBuxFuQhRq&#10;5v5PL/def/nRwoxdtGzTiHzutuZR4JNuzSxVTUPoH2NeM8ct2xYmIQej//I+2AB6Czm8vvdqu/fL&#10;j70/dt68eHbw2c+HD7bffPtb76vne3++3P9+dwpYeV38S3ZMvSXEEHhCG62NTI1WXr+uRmfqS5NU&#10;fIUbLiXIhesb5KPdh73HX++9fny0+7S39elQVIeAPCqm19jGfLlQGG2YBmcK1v4Teo0N6209Otrd&#10;HjBNJCGAcJLCYMBlRiOoG7Y5ZAhBSZJdREI+zTASKS9lgKFP8ay4CwR9jYXtCPK7yp3q5mCeSp8x&#10;BoC4ju911GpBkUPmYTZAUTrEnN3DTfFGs77cwphb74xNj1kTllBK0oFjFsFVI3giPhu2KVdyLCU5&#10;4gZsprKl62zUD178dfDNDmQmIWFDGheJpOQ6mSQ1kRvDUGniImkbbQfHFJoBhQrO2Jx4pHoBY6qX&#10;uvtmQw/Xu/Aze7//agbm/rOHpmSXN6NcHbaheLINpWKlNDGovzBeGWqZwhUbdWCamDyNyU6ZJgrV&#10;QSawONNdTRJPaB/AlSi2OM0VlnJFFqJMHMQsM3YBU8wQuZgL7ELudOsSF9jlXKk0aF3mp8QFxeOS&#10;RrhA2g7rGsfDcNag64OzpoyGsy2dIJyagfB8cD588Gj/ux9u4Jxg/vLhbCs4ZyG6EjhbucqZJ9ou&#10;5cqVM+Esz91AYssUHjzOZ2BZVoeu04dlTRmN5eKFsdx7tXPw9Hnv8yeHW3/fIPrqEF1UiM4ClQHk&#10;UhO0NQTFLPemCdoekcWTBG1Xc0Wp62WAWt+ofaDWlNGglrfIheoNkaCffDF4asX9kZYtapJcsTfF&#10;RuKJ8xUbJYXlLD5XguVqbnKoSjqO5WJpRApPsFysHkvhKifrWnFkgg4QW0+qZF1WoM5tT5W7Ratk&#10;TZZtq6JKxqGFykRZJm+QP1Cqe4jjaVntD72QSYpdBK+siXQUMh/aJbJLojYNfHoHdcSOAsUZI+os&#10;hbFiaSh9ICzzATey8g/aSPB795N2yN+DelgNAvWAylgNoOMRtpmLF326jj3ofShhAfo4ZCu+u34H&#10;PKK2odCZUosc6IsNkipAcYevhHqtozoV52/SXJcWi2oZgZ/T/kLWfxjoGYlYJB90XJoLPSsWxvG0&#10;/uKSQEnwoNewDhZq8/BDzLS3xEx5V/udNMjdZhO6R5oKPQoV+gxGUFOciKdswz6YjMCT6wC2km30&#10;Ln1v9gGMqNBKTCww3xP4jkEt+YEyjDn9zXHZuIp1z4dQY7NmVst2Gb6vkEPDeZ8QFRFC1SGRnCeF&#10;JDtxMlwnh0QuzWC+ibH2TkNN+pywSn0dIF2vgSdDllFlMOG86lDBaOCjHq8BsoT7iByl50gf5L6P&#10;fgWvf9Py/B+cJpFBUxcJx33gx3cp6fYdFGBJu8SQfDCjiMwhjgwGfY+ayW57SQgkm2yf1/8BAAD/&#10;/wMAUEsBAi0AFAAGAAgAAAAhAKTylZEcAQAAXgIAABMAAAAAAAAAAAAAAAAAAAAAAFtDb250ZW50&#10;X1R5cGVzXS54bWxQSwECLQAUAAYACAAAACEAOP0h/9YAAACUAQAACwAAAAAAAAAAAAAAAABNAQAA&#10;X3JlbHMvLnJlbHNQSwECLQAUAAYACAAAACEAqXl1CtsAAAAFAQAADwAAAAAAAAAAAAAAAABMAgAA&#10;ZHJzL2Rvd25yZXYueG1sUEsBAi0AFAAGAAgAAAAhABmegmMJAQAANAIAAA4AAAAAAAAAAAAAAAAA&#10;VAMAAGRycy9lMm9Eb2MueG1sUEsBAi0AFAAGAAgAAAAhAKsWzUa5AAAAIgEAABkAAAAAAAAAAAAA&#10;AAAAiQQAAGRycy9fcmVscy9lMm9Eb2MueG1sLnJlbHNQSwECLQAUAAYACAAAACEAXP0Q0skAAAAw&#10;AQAAIAAAAAAAAAAAAAAAAAB5BQAAZHJzL2NoYXJ0cy9fcmVscy9jaGFydDEueG1sLnJlbHNQSwEC&#10;LQAUAAYACAAAACEAt3QSfo8FAACGFwAAFQAAAAAAAAAAAAAAAACABgAAZHJzL2NoYXJ0cy9jaGFy&#10;dDEueG1sUEsFBgAAAAAHAAcAywEAAEIMAAAAAA==&#10;">
            <v:imagedata r:id="rId12" o:title="" cropbottom="-47f"/>
            <o:lock v:ext="edit" aspectratio="f"/>
          </v:shape>
        </w:pict>
      </w:r>
    </w:p>
    <w:p w:rsidR="00E66C89" w:rsidRPr="006C74B3" w:rsidRDefault="004305A5" w:rsidP="00B25583">
      <w:pPr>
        <w:widowControl/>
        <w:spacing w:line="60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4305A5">
        <w:rPr>
          <w:rFonts w:ascii="仿宋_GB2312" w:eastAsia="仿宋_GB2312" w:hAnsi="微软雅黑" w:hint="eastAsia"/>
          <w:color w:val="000000"/>
          <w:sz w:val="32"/>
          <w:szCs w:val="32"/>
        </w:rPr>
        <w:t>据温州市菜篮子批发市场介绍，受非洲猪瘟疫情影响，禁止从疫情省份调运生猪，实行省内调运和冷鲜肉供应，而省内的生猪</w:t>
      </w:r>
      <w:r w:rsidR="000E044C">
        <w:rPr>
          <w:rFonts w:ascii="仿宋_GB2312" w:eastAsia="仿宋_GB2312" w:hAnsi="微软雅黑" w:hint="eastAsia"/>
          <w:color w:val="000000"/>
          <w:sz w:val="32"/>
          <w:szCs w:val="32"/>
        </w:rPr>
        <w:t>供应</w:t>
      </w:r>
      <w:r w:rsidRPr="004305A5">
        <w:rPr>
          <w:rFonts w:ascii="仿宋_GB2312" w:eastAsia="仿宋_GB2312" w:hAnsi="微软雅黑" w:hint="eastAsia"/>
          <w:color w:val="000000"/>
          <w:sz w:val="32"/>
          <w:szCs w:val="32"/>
        </w:rPr>
        <w:t>有限。另与以往不同的是，这次猪肉价格的上涨，并没有像以往那样引发养殖户疯狂补栏，很多养殖户处于想养又不敢养的状态，从而导致供应不足。8月猪肉价格大幅上涨，虽然9月猪肉价格涨势不明显，但是猪肉价格已攀至历史新高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  <w:r w:rsidR="006C74B3" w:rsidRPr="006C74B3">
        <w:rPr>
          <w:rFonts w:ascii="仿宋_GB2312" w:eastAsia="仿宋_GB2312" w:hAnsi="微软雅黑" w:hint="eastAsia"/>
          <w:color w:val="000000"/>
          <w:sz w:val="32"/>
          <w:szCs w:val="32"/>
        </w:rPr>
        <w:t>随着国庆长假等消费旺季的到来，人们对</w:t>
      </w:r>
      <w:r w:rsidR="006C74B3">
        <w:rPr>
          <w:rFonts w:ascii="仿宋_GB2312" w:eastAsia="仿宋_GB2312" w:hAnsi="微软雅黑" w:hint="eastAsia"/>
          <w:color w:val="000000"/>
          <w:sz w:val="32"/>
          <w:szCs w:val="32"/>
        </w:rPr>
        <w:t>猪</w:t>
      </w:r>
      <w:r w:rsidR="006C74B3" w:rsidRPr="006C74B3">
        <w:rPr>
          <w:rFonts w:ascii="仿宋_GB2312" w:eastAsia="仿宋_GB2312" w:hAnsi="微软雅黑" w:hint="eastAsia"/>
          <w:color w:val="000000"/>
          <w:sz w:val="32"/>
          <w:szCs w:val="32"/>
        </w:rPr>
        <w:t>肉需求有所增加，</w:t>
      </w:r>
      <w:r w:rsidR="006C74B3" w:rsidRPr="006C74B3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猪肉销量必将有所增加，加之后期补栏跟不上、供应趋紧，预计后市猪肉价格仍将</w:t>
      </w:r>
      <w:r w:rsidR="006C74B3">
        <w:rPr>
          <w:rFonts w:ascii="仿宋_GB2312" w:eastAsia="仿宋_GB2312" w:hAnsi="微软雅黑" w:hint="eastAsia"/>
          <w:color w:val="000000"/>
          <w:sz w:val="32"/>
          <w:szCs w:val="32"/>
        </w:rPr>
        <w:t>呈</w:t>
      </w:r>
      <w:r w:rsidR="006C74B3" w:rsidRPr="006C74B3">
        <w:rPr>
          <w:rFonts w:ascii="仿宋_GB2312" w:eastAsia="仿宋_GB2312" w:hAnsi="微软雅黑" w:hint="eastAsia"/>
          <w:color w:val="000000"/>
          <w:sz w:val="32"/>
          <w:szCs w:val="32"/>
        </w:rPr>
        <w:t>上涨</w:t>
      </w:r>
      <w:r w:rsidR="006C74B3">
        <w:rPr>
          <w:rFonts w:ascii="仿宋_GB2312" w:eastAsia="仿宋_GB2312" w:hAnsi="微软雅黑" w:hint="eastAsia"/>
          <w:color w:val="000000"/>
          <w:sz w:val="32"/>
          <w:szCs w:val="32"/>
        </w:rPr>
        <w:t>态势</w:t>
      </w:r>
      <w:r w:rsidR="006C74B3" w:rsidRPr="006C74B3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F6461A" w:rsidRPr="00B25583" w:rsidRDefault="00761A67" w:rsidP="00B25583">
      <w:pPr>
        <w:widowControl/>
        <w:spacing w:line="600" w:lineRule="exact"/>
        <w:ind w:firstLineChars="200" w:firstLine="640"/>
        <w:rPr>
          <w:rStyle w:val="ht"/>
          <w:rFonts w:ascii="楷体_GB2312" w:eastAsia="楷体_GB2312" w:hAnsi="黑体"/>
          <w:sz w:val="32"/>
          <w:szCs w:val="32"/>
        </w:rPr>
      </w:pPr>
      <w:r>
        <w:rPr>
          <w:rStyle w:val="ht"/>
          <w:rFonts w:ascii="楷体_GB2312" w:eastAsia="楷体_GB2312" w:hAnsi="黑体" w:hint="eastAsia"/>
          <w:sz w:val="32"/>
          <w:szCs w:val="32"/>
        </w:rPr>
        <w:t>（</w:t>
      </w:r>
      <w:r w:rsidR="000A36E2" w:rsidRPr="00B25583">
        <w:rPr>
          <w:rStyle w:val="ht"/>
          <w:rFonts w:ascii="楷体_GB2312" w:eastAsia="楷体_GB2312" w:hAnsi="黑体" w:hint="eastAsia"/>
          <w:sz w:val="32"/>
          <w:szCs w:val="32"/>
        </w:rPr>
        <w:t>三</w:t>
      </w:r>
      <w:r>
        <w:rPr>
          <w:rStyle w:val="ht"/>
          <w:rFonts w:ascii="楷体_GB2312" w:eastAsia="楷体_GB2312" w:hAnsi="黑体" w:hint="eastAsia"/>
          <w:sz w:val="32"/>
          <w:szCs w:val="32"/>
        </w:rPr>
        <w:t>）</w:t>
      </w:r>
      <w:r w:rsidR="00F048F5" w:rsidRPr="00B25583">
        <w:rPr>
          <w:rStyle w:val="ht"/>
          <w:rFonts w:ascii="楷体_GB2312" w:eastAsia="楷体_GB2312" w:hAnsi="黑体" w:hint="eastAsia"/>
          <w:sz w:val="32"/>
          <w:szCs w:val="32"/>
        </w:rPr>
        <w:t>牛</w:t>
      </w:r>
      <w:r w:rsidR="00BB61D3" w:rsidRPr="00B25583">
        <w:rPr>
          <w:rStyle w:val="ht"/>
          <w:rFonts w:ascii="楷体_GB2312" w:eastAsia="楷体_GB2312" w:hAnsi="黑体" w:hint="eastAsia"/>
          <w:sz w:val="32"/>
          <w:szCs w:val="32"/>
        </w:rPr>
        <w:t>羊</w:t>
      </w:r>
      <w:r w:rsidR="00F048F5" w:rsidRPr="00B25583">
        <w:rPr>
          <w:rStyle w:val="ht"/>
          <w:rFonts w:ascii="楷体_GB2312" w:eastAsia="楷体_GB2312" w:hAnsi="黑体" w:hint="eastAsia"/>
          <w:sz w:val="32"/>
          <w:szCs w:val="32"/>
        </w:rPr>
        <w:t>肉</w:t>
      </w:r>
      <w:r w:rsidR="000A36E2" w:rsidRPr="00B25583">
        <w:rPr>
          <w:rStyle w:val="ht"/>
          <w:rFonts w:ascii="楷体_GB2312" w:eastAsia="楷体_GB2312" w:hAnsi="黑体" w:hint="eastAsia"/>
          <w:sz w:val="32"/>
          <w:szCs w:val="32"/>
        </w:rPr>
        <w:t>零售：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382"/>
        <w:gridCol w:w="1399"/>
        <w:gridCol w:w="1133"/>
        <w:gridCol w:w="1266"/>
        <w:gridCol w:w="1267"/>
      </w:tblGrid>
      <w:tr w:rsidR="00F6461A" w:rsidRPr="00696B04" w:rsidTr="00A834B2">
        <w:tc>
          <w:tcPr>
            <w:tcW w:w="1917" w:type="dxa"/>
          </w:tcPr>
          <w:p w:rsidR="00F6461A" w:rsidRPr="00C05F79" w:rsidRDefault="00F6461A" w:rsidP="00C674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05F79">
              <w:rPr>
                <w:rFonts w:ascii="黑体" w:eastAsia="黑体" w:hAnsi="黑体" w:hint="eastAsia"/>
                <w:sz w:val="28"/>
                <w:szCs w:val="28"/>
              </w:rPr>
              <w:t>品种名称</w:t>
            </w:r>
          </w:p>
        </w:tc>
        <w:tc>
          <w:tcPr>
            <w:tcW w:w="1382" w:type="dxa"/>
          </w:tcPr>
          <w:p w:rsidR="00F6461A" w:rsidRPr="00C05F79" w:rsidRDefault="00F6461A" w:rsidP="00C674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05F79">
              <w:rPr>
                <w:rFonts w:ascii="黑体" w:eastAsia="黑体" w:hAnsi="黑体" w:hint="eastAsia"/>
                <w:sz w:val="28"/>
                <w:szCs w:val="28"/>
              </w:rPr>
              <w:t>计量单位</w:t>
            </w:r>
          </w:p>
        </w:tc>
        <w:tc>
          <w:tcPr>
            <w:tcW w:w="1399" w:type="dxa"/>
          </w:tcPr>
          <w:p w:rsidR="00F6461A" w:rsidRPr="00C05F79" w:rsidRDefault="00F6461A" w:rsidP="00C674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05F79">
              <w:rPr>
                <w:rFonts w:ascii="黑体" w:eastAsia="黑体" w:hAnsi="黑体" w:hint="eastAsia"/>
                <w:sz w:val="28"/>
                <w:szCs w:val="28"/>
              </w:rPr>
              <w:t>本月均价</w:t>
            </w:r>
          </w:p>
        </w:tc>
        <w:tc>
          <w:tcPr>
            <w:tcW w:w="1133" w:type="dxa"/>
          </w:tcPr>
          <w:p w:rsidR="00F6461A" w:rsidRPr="00C05F79" w:rsidRDefault="00F6461A" w:rsidP="00C6746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05F79">
              <w:rPr>
                <w:rFonts w:ascii="黑体" w:eastAsia="黑体" w:hAnsi="黑体" w:hint="eastAsia"/>
                <w:sz w:val="28"/>
                <w:szCs w:val="28"/>
              </w:rPr>
              <w:t>环比</w:t>
            </w:r>
          </w:p>
        </w:tc>
        <w:tc>
          <w:tcPr>
            <w:tcW w:w="1266" w:type="dxa"/>
          </w:tcPr>
          <w:p w:rsidR="00F6461A" w:rsidRPr="00C05F79" w:rsidRDefault="00F6461A" w:rsidP="00C05F79">
            <w:pPr>
              <w:widowControl/>
              <w:spacing w:line="600" w:lineRule="atLeast"/>
              <w:ind w:firstLineChars="49" w:firstLine="137"/>
              <w:jc w:val="left"/>
              <w:rPr>
                <w:rStyle w:val="ht"/>
                <w:rFonts w:ascii="黑体" w:eastAsia="黑体" w:hAnsi="黑体"/>
                <w:sz w:val="28"/>
                <w:szCs w:val="28"/>
              </w:rPr>
            </w:pPr>
            <w:r w:rsidRPr="00C05F79">
              <w:rPr>
                <w:rStyle w:val="ht"/>
                <w:rFonts w:ascii="黑体" w:eastAsia="黑体" w:hAnsi="黑体" w:hint="eastAsia"/>
                <w:sz w:val="28"/>
                <w:szCs w:val="28"/>
              </w:rPr>
              <w:t>同比</w:t>
            </w:r>
          </w:p>
        </w:tc>
        <w:tc>
          <w:tcPr>
            <w:tcW w:w="1267" w:type="dxa"/>
          </w:tcPr>
          <w:p w:rsidR="00F6461A" w:rsidRPr="00C05F79" w:rsidRDefault="00F6461A" w:rsidP="00F6461A">
            <w:pPr>
              <w:widowControl/>
              <w:spacing w:line="600" w:lineRule="atLeast"/>
              <w:jc w:val="left"/>
              <w:rPr>
                <w:rStyle w:val="ht"/>
                <w:rFonts w:ascii="黑体" w:eastAsia="黑体" w:hAnsi="黑体"/>
                <w:sz w:val="28"/>
                <w:szCs w:val="28"/>
              </w:rPr>
            </w:pPr>
            <w:r w:rsidRPr="00C05F79">
              <w:rPr>
                <w:rStyle w:val="ht"/>
                <w:rFonts w:ascii="黑体" w:eastAsia="黑体" w:hAnsi="黑体" w:hint="eastAsia"/>
                <w:sz w:val="28"/>
                <w:szCs w:val="28"/>
              </w:rPr>
              <w:t>季同比</w:t>
            </w:r>
          </w:p>
        </w:tc>
      </w:tr>
      <w:tr w:rsidR="00F6461A" w:rsidRPr="00696B04" w:rsidTr="00A834B2">
        <w:tc>
          <w:tcPr>
            <w:tcW w:w="1917" w:type="dxa"/>
          </w:tcPr>
          <w:p w:rsidR="00F6461A" w:rsidRPr="00F6461A" w:rsidRDefault="00F6461A" w:rsidP="00C6746F">
            <w:pPr>
              <w:widowControl/>
              <w:spacing w:line="600" w:lineRule="atLeast"/>
              <w:jc w:val="left"/>
              <w:rPr>
                <w:rStyle w:val="ht"/>
                <w:rFonts w:ascii="仿宋_GB2312" w:eastAsia="仿宋_GB2312" w:hAnsi="Verdana"/>
                <w:sz w:val="24"/>
              </w:rPr>
            </w:pPr>
            <w:r w:rsidRPr="00F6461A">
              <w:rPr>
                <w:rStyle w:val="ht"/>
                <w:rFonts w:ascii="仿宋_GB2312" w:eastAsia="仿宋_GB2312" w:hAnsi="Verdana" w:hint="eastAsia"/>
                <w:sz w:val="24"/>
              </w:rPr>
              <w:t>牛肉（新鲜去骨）</w:t>
            </w:r>
          </w:p>
        </w:tc>
        <w:tc>
          <w:tcPr>
            <w:tcW w:w="1382" w:type="dxa"/>
          </w:tcPr>
          <w:p w:rsidR="00F6461A" w:rsidRPr="00F6461A" w:rsidRDefault="00F6461A" w:rsidP="00C6746F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 w:rsidRPr="00F6461A">
                <w:rPr>
                  <w:rStyle w:val="ht"/>
                  <w:rFonts w:ascii="仿宋_GB2312" w:eastAsia="仿宋_GB2312" w:hAnsi="Verdana" w:hint="eastAsia"/>
                  <w:sz w:val="30"/>
                  <w:szCs w:val="30"/>
                </w:rPr>
                <w:t>500克</w:t>
              </w:r>
            </w:smartTag>
          </w:p>
        </w:tc>
        <w:tc>
          <w:tcPr>
            <w:tcW w:w="1399" w:type="dxa"/>
          </w:tcPr>
          <w:p w:rsidR="00F6461A" w:rsidRPr="00F6461A" w:rsidRDefault="00CD23F8" w:rsidP="00E64F11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5</w:t>
            </w:r>
            <w:r w:rsidR="000D443F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9.78</w:t>
            </w:r>
          </w:p>
        </w:tc>
        <w:tc>
          <w:tcPr>
            <w:tcW w:w="1133" w:type="dxa"/>
          </w:tcPr>
          <w:p w:rsidR="00F6461A" w:rsidRPr="00F6461A" w:rsidRDefault="000D443F" w:rsidP="00E64F11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7.83</w:t>
            </w:r>
            <w:r w:rsidR="00F6461A" w:rsidRPr="00F6461A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  <w:tc>
          <w:tcPr>
            <w:tcW w:w="1266" w:type="dxa"/>
          </w:tcPr>
          <w:p w:rsidR="00F6461A" w:rsidRPr="00F6461A" w:rsidRDefault="000D443F" w:rsidP="00E64F11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21.45</w:t>
            </w:r>
            <w:r w:rsidR="00F6461A" w:rsidRPr="00F6461A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  <w:tc>
          <w:tcPr>
            <w:tcW w:w="1267" w:type="dxa"/>
          </w:tcPr>
          <w:p w:rsidR="00F6461A" w:rsidRPr="00F6461A" w:rsidRDefault="00CD23F8" w:rsidP="00E64F11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1</w:t>
            </w:r>
            <w:r w:rsidR="000D443F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9.55</w:t>
            </w:r>
            <w:r w:rsidR="00F6461A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</w:tr>
      <w:tr w:rsidR="00F6461A" w:rsidRPr="00696B04" w:rsidTr="00A834B2">
        <w:tc>
          <w:tcPr>
            <w:tcW w:w="1917" w:type="dxa"/>
          </w:tcPr>
          <w:p w:rsidR="00F6461A" w:rsidRPr="00F6461A" w:rsidRDefault="00F6461A" w:rsidP="00C6746F">
            <w:pPr>
              <w:widowControl/>
              <w:spacing w:line="600" w:lineRule="atLeast"/>
              <w:jc w:val="left"/>
              <w:rPr>
                <w:rStyle w:val="ht"/>
                <w:rFonts w:ascii="仿宋_GB2312" w:eastAsia="仿宋_GB2312" w:hAnsi="Verdana"/>
                <w:sz w:val="24"/>
              </w:rPr>
            </w:pPr>
            <w:r w:rsidRPr="00F6461A">
              <w:rPr>
                <w:rStyle w:val="ht"/>
                <w:rFonts w:ascii="仿宋_GB2312" w:eastAsia="仿宋_GB2312" w:hAnsi="Verdana" w:hint="eastAsia"/>
                <w:sz w:val="24"/>
              </w:rPr>
              <w:t>牛肉（腱子肉）</w:t>
            </w:r>
          </w:p>
        </w:tc>
        <w:tc>
          <w:tcPr>
            <w:tcW w:w="1382" w:type="dxa"/>
          </w:tcPr>
          <w:p w:rsidR="00F6461A" w:rsidRPr="00F6461A" w:rsidRDefault="00F6461A" w:rsidP="00C6746F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 w:rsidRPr="00F6461A">
                <w:rPr>
                  <w:rStyle w:val="ht"/>
                  <w:rFonts w:ascii="仿宋_GB2312" w:eastAsia="仿宋_GB2312" w:hAnsi="Verdana" w:hint="eastAsia"/>
                  <w:sz w:val="30"/>
                  <w:szCs w:val="30"/>
                </w:rPr>
                <w:t>500克</w:t>
              </w:r>
            </w:smartTag>
          </w:p>
        </w:tc>
        <w:tc>
          <w:tcPr>
            <w:tcW w:w="1399" w:type="dxa"/>
          </w:tcPr>
          <w:p w:rsidR="00F6461A" w:rsidRPr="00F6461A" w:rsidRDefault="00CD23F8" w:rsidP="00E64F11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5</w:t>
            </w:r>
            <w:r w:rsidR="000D443F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9.22</w:t>
            </w:r>
          </w:p>
        </w:tc>
        <w:tc>
          <w:tcPr>
            <w:tcW w:w="1133" w:type="dxa"/>
          </w:tcPr>
          <w:p w:rsidR="00F6461A" w:rsidRPr="00F6461A" w:rsidRDefault="000D443F" w:rsidP="00E64F11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9.44</w:t>
            </w:r>
            <w:r w:rsidR="00F6461A" w:rsidRPr="00F6461A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  <w:tc>
          <w:tcPr>
            <w:tcW w:w="1266" w:type="dxa"/>
          </w:tcPr>
          <w:p w:rsidR="00F6461A" w:rsidRPr="00F6461A" w:rsidRDefault="000D443F" w:rsidP="00E64F11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23.38</w:t>
            </w:r>
            <w:r w:rsidR="00F6461A" w:rsidRPr="00F6461A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  <w:tc>
          <w:tcPr>
            <w:tcW w:w="1267" w:type="dxa"/>
          </w:tcPr>
          <w:p w:rsidR="00F6461A" w:rsidRPr="00F6461A" w:rsidRDefault="000D443F" w:rsidP="00E64F11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15.89</w:t>
            </w:r>
            <w:r w:rsidR="00F6461A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</w:tr>
      <w:tr w:rsidR="00F6461A" w:rsidRPr="00696B04" w:rsidTr="00A834B2">
        <w:tc>
          <w:tcPr>
            <w:tcW w:w="1917" w:type="dxa"/>
          </w:tcPr>
          <w:p w:rsidR="00F6461A" w:rsidRPr="00F6461A" w:rsidRDefault="00F6461A" w:rsidP="00C6746F">
            <w:pPr>
              <w:widowControl/>
              <w:spacing w:line="600" w:lineRule="atLeast"/>
              <w:jc w:val="left"/>
              <w:rPr>
                <w:rStyle w:val="ht"/>
                <w:rFonts w:ascii="仿宋_GB2312" w:eastAsia="仿宋_GB2312" w:hAnsi="Verdana"/>
                <w:sz w:val="24"/>
              </w:rPr>
            </w:pPr>
            <w:r w:rsidRPr="00F6461A">
              <w:rPr>
                <w:rStyle w:val="ht"/>
                <w:rFonts w:ascii="仿宋_GB2312" w:eastAsia="仿宋_GB2312" w:hAnsi="Verdana" w:hint="eastAsia"/>
                <w:sz w:val="24"/>
              </w:rPr>
              <w:t>牛腩</w:t>
            </w:r>
          </w:p>
        </w:tc>
        <w:tc>
          <w:tcPr>
            <w:tcW w:w="1382" w:type="dxa"/>
          </w:tcPr>
          <w:p w:rsidR="00F6461A" w:rsidRPr="00F6461A" w:rsidRDefault="00F6461A" w:rsidP="00C6746F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 w:rsidRPr="00F6461A">
                <w:rPr>
                  <w:rStyle w:val="ht"/>
                  <w:rFonts w:ascii="仿宋_GB2312" w:eastAsia="仿宋_GB2312" w:hAnsi="Verdana" w:hint="eastAsia"/>
                  <w:sz w:val="30"/>
                  <w:szCs w:val="30"/>
                </w:rPr>
                <w:t>500克</w:t>
              </w:r>
            </w:smartTag>
          </w:p>
        </w:tc>
        <w:tc>
          <w:tcPr>
            <w:tcW w:w="1399" w:type="dxa"/>
          </w:tcPr>
          <w:p w:rsidR="00F6461A" w:rsidRPr="00F6461A" w:rsidRDefault="000D443F" w:rsidP="00E64F11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55.44</w:t>
            </w:r>
          </w:p>
        </w:tc>
        <w:tc>
          <w:tcPr>
            <w:tcW w:w="1133" w:type="dxa"/>
          </w:tcPr>
          <w:p w:rsidR="00F6461A" w:rsidRPr="00F6461A" w:rsidRDefault="000D443F" w:rsidP="00E64F11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14.97</w:t>
            </w:r>
            <w:r w:rsidR="00F6461A" w:rsidRPr="00F6461A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  <w:tc>
          <w:tcPr>
            <w:tcW w:w="1266" w:type="dxa"/>
          </w:tcPr>
          <w:p w:rsidR="00F6461A" w:rsidRPr="00F6461A" w:rsidRDefault="000D443F" w:rsidP="00E64F11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28.27</w:t>
            </w:r>
            <w:r w:rsidR="00F6461A" w:rsidRPr="00F6461A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  <w:tc>
          <w:tcPr>
            <w:tcW w:w="1267" w:type="dxa"/>
          </w:tcPr>
          <w:p w:rsidR="00F6461A" w:rsidRPr="00F6461A" w:rsidRDefault="00CD23F8" w:rsidP="00E64F11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1</w:t>
            </w:r>
            <w:r w:rsidR="000D443F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9.13</w:t>
            </w:r>
            <w:r w:rsidR="00F6461A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</w:tr>
      <w:tr w:rsidR="00F6461A" w:rsidRPr="00696B04" w:rsidTr="00A834B2">
        <w:tc>
          <w:tcPr>
            <w:tcW w:w="1917" w:type="dxa"/>
          </w:tcPr>
          <w:p w:rsidR="00F6461A" w:rsidRPr="00F6461A" w:rsidRDefault="00F6461A" w:rsidP="00C6746F">
            <w:pPr>
              <w:widowControl/>
              <w:spacing w:line="600" w:lineRule="atLeast"/>
              <w:jc w:val="left"/>
              <w:rPr>
                <w:rStyle w:val="ht"/>
                <w:rFonts w:ascii="仿宋_GB2312" w:eastAsia="仿宋_GB2312" w:hAnsi="Verdana"/>
                <w:sz w:val="24"/>
              </w:rPr>
            </w:pPr>
            <w:r w:rsidRPr="00F6461A">
              <w:rPr>
                <w:rStyle w:val="ht"/>
                <w:rFonts w:ascii="仿宋_GB2312" w:eastAsia="仿宋_GB2312" w:hAnsi="Verdana" w:hint="eastAsia"/>
                <w:sz w:val="24"/>
              </w:rPr>
              <w:t>羊肉（新鲜带骨）</w:t>
            </w:r>
          </w:p>
        </w:tc>
        <w:tc>
          <w:tcPr>
            <w:tcW w:w="1382" w:type="dxa"/>
          </w:tcPr>
          <w:p w:rsidR="00F6461A" w:rsidRPr="00F6461A" w:rsidRDefault="00F6461A" w:rsidP="00C6746F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 w:rsidRPr="00F6461A">
                <w:rPr>
                  <w:rStyle w:val="ht"/>
                  <w:rFonts w:ascii="仿宋_GB2312" w:eastAsia="仿宋_GB2312" w:hAnsi="Verdana" w:hint="eastAsia"/>
                  <w:sz w:val="30"/>
                  <w:szCs w:val="30"/>
                </w:rPr>
                <w:t>500克</w:t>
              </w:r>
            </w:smartTag>
          </w:p>
        </w:tc>
        <w:tc>
          <w:tcPr>
            <w:tcW w:w="1399" w:type="dxa"/>
          </w:tcPr>
          <w:p w:rsidR="00F6461A" w:rsidRPr="00F6461A" w:rsidRDefault="000D443F" w:rsidP="00E64F11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50.89</w:t>
            </w:r>
          </w:p>
        </w:tc>
        <w:tc>
          <w:tcPr>
            <w:tcW w:w="1133" w:type="dxa"/>
          </w:tcPr>
          <w:p w:rsidR="00F6461A" w:rsidRPr="00F6461A" w:rsidRDefault="000D443F" w:rsidP="00E64F11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6.75</w:t>
            </w:r>
            <w:r w:rsidR="00F6461A" w:rsidRPr="00F6461A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  <w:tc>
          <w:tcPr>
            <w:tcW w:w="1266" w:type="dxa"/>
          </w:tcPr>
          <w:p w:rsidR="00F6461A" w:rsidRPr="00F6461A" w:rsidRDefault="000D443F" w:rsidP="00E64F11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12.81</w:t>
            </w:r>
            <w:r w:rsidR="00F6461A" w:rsidRPr="00F6461A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  <w:tc>
          <w:tcPr>
            <w:tcW w:w="1267" w:type="dxa"/>
          </w:tcPr>
          <w:p w:rsidR="00F6461A" w:rsidRPr="00F6461A" w:rsidRDefault="000D443F" w:rsidP="00E64F11">
            <w:pPr>
              <w:widowControl/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8.77</w:t>
            </w:r>
            <w:r w:rsidR="00F6461A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</w:tr>
      <w:tr w:rsidR="00F6461A" w:rsidRPr="00696B04" w:rsidTr="00A834B2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917" w:type="dxa"/>
          </w:tcPr>
          <w:p w:rsidR="00F6461A" w:rsidRPr="00F6461A" w:rsidRDefault="00F6461A" w:rsidP="00C6746F">
            <w:pPr>
              <w:spacing w:line="600" w:lineRule="atLeast"/>
              <w:jc w:val="left"/>
              <w:rPr>
                <w:rStyle w:val="ht"/>
                <w:rFonts w:ascii="仿宋_GB2312" w:eastAsia="仿宋_GB2312" w:hAnsi="Verdana"/>
                <w:sz w:val="24"/>
              </w:rPr>
            </w:pPr>
            <w:r w:rsidRPr="00F6461A">
              <w:rPr>
                <w:rStyle w:val="ht"/>
                <w:rFonts w:ascii="仿宋_GB2312" w:eastAsia="仿宋_GB2312" w:hAnsi="Verdana" w:hint="eastAsia"/>
                <w:sz w:val="24"/>
              </w:rPr>
              <w:t>羊肉（新鲜去骨）</w:t>
            </w:r>
          </w:p>
        </w:tc>
        <w:tc>
          <w:tcPr>
            <w:tcW w:w="1382" w:type="dxa"/>
          </w:tcPr>
          <w:p w:rsidR="00F6461A" w:rsidRPr="00F6461A" w:rsidRDefault="00F6461A" w:rsidP="00B25583">
            <w:pPr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 w:rsidRPr="00F6461A">
                <w:rPr>
                  <w:rStyle w:val="ht"/>
                  <w:rFonts w:ascii="仿宋_GB2312" w:eastAsia="仿宋_GB2312" w:hAnsi="Verdana" w:hint="eastAsia"/>
                  <w:sz w:val="30"/>
                  <w:szCs w:val="30"/>
                </w:rPr>
                <w:t>500克</w:t>
              </w:r>
            </w:smartTag>
          </w:p>
        </w:tc>
        <w:tc>
          <w:tcPr>
            <w:tcW w:w="1399" w:type="dxa"/>
          </w:tcPr>
          <w:p w:rsidR="00F6461A" w:rsidRPr="00F6461A" w:rsidRDefault="000D443F" w:rsidP="00B25583">
            <w:pPr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50.00</w:t>
            </w:r>
          </w:p>
        </w:tc>
        <w:tc>
          <w:tcPr>
            <w:tcW w:w="1133" w:type="dxa"/>
          </w:tcPr>
          <w:p w:rsidR="00F6461A" w:rsidRPr="00F6461A" w:rsidRDefault="000D443F" w:rsidP="00E64F11">
            <w:pPr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8.70</w:t>
            </w:r>
            <w:r w:rsidR="00F6461A" w:rsidRPr="00F6461A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  <w:tc>
          <w:tcPr>
            <w:tcW w:w="1266" w:type="dxa"/>
          </w:tcPr>
          <w:p w:rsidR="00F6461A" w:rsidRPr="00F6461A" w:rsidRDefault="000D443F" w:rsidP="00B25583">
            <w:pPr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4.17</w:t>
            </w:r>
            <w:r w:rsidR="00F6461A" w:rsidRPr="00F6461A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  <w:tc>
          <w:tcPr>
            <w:tcW w:w="1267" w:type="dxa"/>
          </w:tcPr>
          <w:p w:rsidR="00F6461A" w:rsidRPr="00F6461A" w:rsidRDefault="000D443F" w:rsidP="00B25583">
            <w:pPr>
              <w:spacing w:line="600" w:lineRule="atLeast"/>
              <w:jc w:val="center"/>
              <w:rPr>
                <w:rStyle w:val="ht"/>
                <w:rFonts w:ascii="仿宋_GB2312" w:eastAsia="仿宋_GB2312" w:hAnsi="Verdana"/>
                <w:sz w:val="30"/>
                <w:szCs w:val="30"/>
              </w:rPr>
            </w:pPr>
            <w:r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-1.40</w:t>
            </w:r>
            <w:r w:rsidR="00F6461A">
              <w:rPr>
                <w:rStyle w:val="ht"/>
                <w:rFonts w:ascii="仿宋_GB2312" w:eastAsia="仿宋_GB2312" w:hAnsi="Verdana" w:hint="eastAsia"/>
                <w:sz w:val="30"/>
                <w:szCs w:val="30"/>
              </w:rPr>
              <w:t>%</w:t>
            </w:r>
          </w:p>
        </w:tc>
      </w:tr>
    </w:tbl>
    <w:p w:rsidR="00830C9A" w:rsidRDefault="001C1201" w:rsidP="00830C9A">
      <w:pPr>
        <w:rPr>
          <w:rStyle w:val="ht"/>
          <w:rFonts w:ascii="仿宋_GB2312" w:eastAsia="仿宋_GB2312" w:hAnsi="Verdana"/>
          <w:noProof/>
          <w:sz w:val="32"/>
          <w:szCs w:val="32"/>
        </w:rPr>
      </w:pPr>
      <w:r>
        <w:rPr>
          <w:rStyle w:val="ht"/>
          <w:rFonts w:ascii="仿宋_GB2312" w:eastAsia="仿宋_GB2312" w:hAnsi="Verdana"/>
          <w:noProof/>
          <w:sz w:val="32"/>
          <w:szCs w:val="32"/>
        </w:rPr>
        <w:pict>
          <v:shape id="图表 9" o:spid="_x0000_i1031" type="#_x0000_t75" style="width:419.25pt;height:198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h56OV2wAAAAUBAAAPAAAAZHJzL2Rvd25y&#10;ZXYueG1sTI/BTsMwEETvSPyDtUjcqNMg2hLiVFDRG0JK4dDenHhJIux1FDtp+HsWLnAZaTSrmbf5&#10;dnZWTDiEzpOC5SIBgVR701Gj4P1tf7MBEaImo60nVPCFAbbF5UWuM+PPVOJ0iI3gEgqZVtDG2GdS&#10;hrpFp8PC90icffjB6ch2aKQZ9JnLnZVpkqyk0x3xQqt73LVYfx5Gp+B1uX8uy8rK8bg7pU8pzdOL&#10;LpW6vpofH0BEnOPfMfzgMzoUzFT5kUwQVgE/En+Vs81qzbZScHu/vgNZ5PI/ffEN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c/RDSyQAAADAB&#10;AAAgAAAAZHJzL2NoYXJ0cy9fcmVscy9jaGFydDEueG1sLnJlbHOEj81KQzEQhfeC7xBmb3PrQorc&#10;3IKo0IUIUh9gTOb+tLkzIRmlfXvTrloQXB4O5/s47fowR/NDuUzCDpaLBgyxlzDx4OBz+3q3AlMU&#10;OWAUJgdHKrDubm/aD4qodVTGKRVTKVwcjKrp0driR5qxLCQR16aXPKPWmAeb0O9xIHvfNA82XzKg&#10;u2KaTXCQN2EJZntM1fw/W/p+8vQs/nsm1j8UViK9f+3Ia4ViHkgdPInsT45zfJNQTS8HpcwYwXat&#10;vfrZ/QIAAP//AwBQSwMEFAAGAAgAAAAhAEy6FvDbBQAAghsAABUAAABkcnMvY2hhcnRzL2NoYXJ0&#10;MS54bWzsWVtvHDUUfkfiPwxWxVuyt2ySnWa2pKlSVWpplAsPvCBnxpsd6vEMHm+620dQpBZUhMSl&#10;Eu0DL0WABAKEKKgpvyabtk/9CxxfZjx7yTZJW5Gi7MOufXx8fC6fj+2zC+e6EXW2CU/DmHmoMl1G&#10;DmF+HIRsy0Mb68tT88hJBWYBpjEjHuqRFJ1rvvnGgu/6bczFWoJ94oAQlrq+h9pCJG6plPptEuF0&#10;Ok4Ig7FWzCMsoMu3SgHH10F4REvVcnm2pIQgIwAfQ0CEQ5bN54eZH7daoU8uxH4nIkxoLTihWIAH&#10;0naYpKgJxlHMtpxtTD10oz219C4qSaJSVjZEKChRja785qHfbi5gdzMOeiscWLFLU7EmepSoTiIp&#10;yQqXPwFprSqeUk5SdL7CHbmohwib2lhDDqbisuprBZz0BsRnpgwB2vRQGZSERUBp5oheQloQBQ/t&#10;33+w9+jLDy6er9YqVeQkofDbyzgKac9DMw3kSP1TIjw0ValWpUnYJfhF5oMNoLeUI5qNBeiJpvzW&#10;BkmytcpYkVtlrDzpVu3fu7n38NHT3+89vnX38T+fPvn41tO7f/a/+mXv4YP973aHTCYsWMEcr76m&#10;obTqqyhq1MooHhq6k4JcPrnQfbZ7s3/7671Ht5/tftvf+WQoqkfYnifYxlK9XJ5s2GsavP7OZ892&#10;bw2YJlMrQDhLzNAQKk9T3Is7AvKepGQpPKGxWOQEy0SeM0AzZGRJnnCSvsXjTgKnlj4R9HnIA30o&#10;pAQA4rth0NWjZU2OeUD4AEXrkAq+SlpyRqu51iZEVN46s3im0piTSik6cCxhOEAlTyKW4g4TWk5F&#10;S06EA4vpM8B3t5uQmSAt7X/zK2Sp/ucPn/70gxS1raxMZEL2XStSd5QG0NQq+VgZyTrRiGbnQbNZ&#10;98wF+ZMrCIy5gvpoX4oD0uzBB/X//gNFCLImCtD+nftITVLHv+IZNqk23qSZ2lylNmiF9IW2u4Kk&#10;Z7abwFQ9kKlqmWpDTGC3tUB3Mn8YT8C5L5c4yCFz2iE2YlYchNAae5EwwjE9ngvqSryN4qj99cb0&#10;7IFMmf2z1RGmCfYrw2HcYHoY2gaABWgbymRoz+fIsTg8CrSf7PzW//kLwPggIqSe+VbRnSyOp7jW&#10;Qc78cThcz2tc23D9R7ieH4GsBb/F9QgYrLaDxj8H1Ooi7LsFUBvKZFDDdfcF8vXOjyPqn2J58Mw6&#10;KJyHw3JDY9lGyYp7iTl6NLlapGbHVF0dnOMSeYbl+twI4DWCzSl7JDibE7UAZ0OZBGd4ih8fzupV&#10;ZK4ff31/ev2Qd7MstHBHecnXDwiVhHYxYq8C2jON6WHFx0BboWYitGsjYo4P7ZmRm7WhTIZ25eVA&#10;+/Rmra/frxLaFQ1tG7FXAe36gajNU/aBHJnxwzIOD+oI82vZw9DcnnH3UqBfeLVqpV6vVermBjI0&#10;MDM7Py+3ACw28DoNsCCL6oE7NMFKSn0MU7bkqybmIdQ9VblTLxqF7AruGsEFRtxdiVPNsql3HkRj&#10;ORKOfeJ4KHr7o04szsKDTzcC079zXzfOvgP147jDfXI5ZNdIIJ+tYILvRvjDmK+H/rUr4BC9CoMK&#10;sx4UQL+8SfP1GemK9diMdXXF8fDFVlnCOgmlUl36hfjlFTVbcTO1X12DkTHOShhCmQu1Zx6n6aKp&#10;MSicZHAwY8TECndE/D7hxluyp71rwEY36dVWC6rAhgpVORuPDRbm9AJ5PYyIHQpwL5WDAEOLPLhk&#10;j4WgVbKArAkQBGBASRukeaimNINVCjMLmKQFBS/yMJBbIlWmjIGpeYoPY9H45NhYTE1llDLnuoca&#10;9Wodyg7YZfFySKmOImXKU5pzXBjtJlUhHh9GNXSeiOuEGO9s6k7BCTZCdUMNWcwtVSUVcKcJFbQG&#10;Sl9kC9AodyZVrXzvmb1fKI1pSB7l747/wQ4Ed2nHSBdJx70XplcZ7RU2F7Dk/xBBwiKcYXoBC+xw&#10;qA56iF8KFN4yNvXXWfNfAAAA//8DAFBLAQItABQABgAIAAAAIQCk8pWRHAEAAF4CAAATAAAAAAAA&#10;AAAAAAAAAAAAAABbQ29udGVudF9UeXBlc10ueG1sUEsBAi0AFAAGAAgAAAAhADj9If/WAAAAlAEA&#10;AAsAAAAAAAAAAAAAAAAATQEAAF9yZWxzLy5yZWxzUEsBAi0AFAAGAAgAAAAhAKHno5XbAAAABQEA&#10;AA8AAAAAAAAAAAAAAAAATAIAAGRycy9kb3ducmV2LnhtbFBLAQItABQABgAIAAAAIQAZnoJjCQEA&#10;ADQCAAAOAAAAAAAAAAAAAAAAAFQDAABkcnMvZTJvRG9jLnhtbFBLAQItABQABgAIAAAAIQCrFs1G&#10;uQAAACIBAAAZAAAAAAAAAAAAAAAAAIkEAABkcnMvX3JlbHMvZTJvRG9jLnhtbC5yZWxzUEsBAi0A&#10;FAAGAAgAAAAhAFz9ENLJAAAAMAEAACAAAAAAAAAAAAAAAAAAeQUAAGRycy9jaGFydHMvX3JlbHMv&#10;Y2hhcnQxLnhtbC5yZWxzUEsBAi0AFAAGAAgAAAAhAEy6FvDbBQAAghsAABUAAAAAAAAAAAAAAAAA&#10;gAYAAGRycy9jaGFydHMvY2hhcnQxLnhtbFBLBQYAAAAABwAHAMsBAACODAAAAAA=&#10;">
            <v:imagedata r:id="rId13" o:title="" cropbottom="-33f"/>
            <o:lock v:ext="edit" aspectratio="f"/>
          </v:shape>
        </w:pict>
      </w:r>
    </w:p>
    <w:p w:rsidR="00830C9A" w:rsidRPr="00830C9A" w:rsidRDefault="001C1201" w:rsidP="00830C9A">
      <w:pPr>
        <w:rPr>
          <w:rFonts w:ascii="仿宋_GB2312" w:eastAsia="仿宋_GB2312" w:hAnsi="Verdana"/>
          <w:noProof/>
          <w:sz w:val="32"/>
          <w:szCs w:val="32"/>
        </w:rPr>
      </w:pPr>
      <w:r>
        <w:rPr>
          <w:rFonts w:ascii="仿宋_GB2312" w:eastAsia="仿宋_GB2312" w:hAnsi="Verdana"/>
          <w:noProof/>
          <w:sz w:val="32"/>
          <w:szCs w:val="32"/>
        </w:rPr>
        <w:pict>
          <v:shape id="图表 10" o:spid="_x0000_i1032" type="#_x0000_t75" style="width:415.5pt;height:180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zDRuz2wAAAAUBAAAPAAAAZHJzL2Rvd25y&#10;ZXYueG1sTI9BS8NAEIXvgv9hGcGb3VhJDTGb0ha8eBGjqMdNdkxCs7MhO22jv97Ri14ePN7w3jfF&#10;evaDOuIU+0AGrhcJKKQmuJ5aAy/P91cZqMiWnB0CoYFPjLAuz88Km7twoic8VtwqKaGYWwMd85hr&#10;HZsOvY2LMCJJ9hEmb1ns1Go32ZOU+0Evk2Slve1JFjo74q7DZl8dvIH0/WG7qfmxWb7uwtu22nPs&#10;vtiYy4t5cweKcea/Y/jBF3QohakOB3JRDQbkEf5VybLVrdjawE2WpqDLQv+nL78B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c/RDSyQAAADAB&#10;AAAgAAAAZHJzL2NoYXJ0cy9fcmVscy9jaGFydDEueG1sLnJlbHOEj81KQzEQhfeC7xBmb3PrQorc&#10;3IKo0IUIUh9gTOb+tLkzIRmlfXvTrloQXB4O5/s47fowR/NDuUzCDpaLBgyxlzDx4OBz+3q3AlMU&#10;OWAUJgdHKrDubm/aD4qodVTGKRVTKVwcjKrp0driR5qxLCQR16aXPKPWmAeb0O9xIHvfNA82XzKg&#10;u2KaTXCQN2EJZntM1fw/W/p+8vQs/nsm1j8UViK9f+3Ia4ViHkgdPInsT45zfJNQTS8HpcwYwXat&#10;vfrZ/QIAAP//AwBQSwMEFAAGAAgAAAAhAO++wx/IBQAAahoAABUAAABkcnMvY2hhcnRzL2NoYXJ0&#10;MS54bWzsWVtPG0cUfq/U/7Bdob7h+xrYYkdABIpEGhSgD32pxrtje8vs7HZ2DHYeWyGFVqkq9fLQ&#10;5KFS1aitlKqtqiZtSH8NJuGJv9Azl70ZcAgBCUX4wZ45c+bMuXxzZuZ49lrfJ8YmZpEX0IZZLpRM&#10;A1MncD3aaZjra4uT06YRcURdRAKKG+YAR+a15ttvzTq200WMr4bIwQYIoZHtNMwu56FdLEZOF/so&#10;KgQhpjDWDpiPOHRZp+gytAXCfVKslEr1ohRiagHoDAJ85NF4PjvN/KDd9hx8PXB6PqZcacEwQRw8&#10;EHW9MDKbYBxBtGNsItIw73QnF943i4IolRUN7nGCZaMvvpnndJuzyG4F7mCFASuyScRX+YBg2QkF&#10;JVxh4sfF7duSp5iQJJ2tMEMsGi9oIMKXZR/TyfVViMIdiE+tBAFqNcwSKAmLgNLU4IMQtyEKDXP/&#10;p8d7z77+aGm+Ui1XTCP0uNNdRL5HBg2zNmMaQv8I84Y5Wa5UhEnIxuh15oMNoLeQw5t7T3aGj34c&#10;/vvw4M8Hz3fuP//v8xef7hzc/3v4zW97Tx/v/7A7C9y8Kb7lDEzdFcQQOEPbre1M7FaOv6x2p+pL&#10;k1SIhSfOJc6lyxvnw927w3vf7j27d7j7/XD7s5GojmB5XEwvsY1Fq1Qab5gGZwLW7Ca9xIYNt784&#10;3N3JmSbyEEA4zmLQ4DKpETQIehyShKDE+S4kAZ9jGImslzBA06N4QRwHgt5hQS+EFK/Spzo8mKsy&#10;aIQBII7tuX01WlLkgLmY5ShKh4iz27gtZrSbq12MefmdibmJSqUqlJJ04FhAcNoInpAvBD3KlZyy&#10;khxyAxZTCdOxN5uQmSAt7X/3O2Sp4ZdPD379WYjalFaGIjs5dipSdaQG0FQqOUgaSXv+Ec3mQbOK&#10;PXFd/CQKAmOioDoHFwIXNwfwMYf//GX65v6Du6Zkl6ekHB01pnq8MbVqvTaV1194QVlcNoVPNpvA&#10;NDV9ElMlYZoqzeSZwOJUd9WJPaF9AMejWOIkV1SVK9JYpeIgeKmxS5hihsjZXGBVC1W5QhrCoy6w&#10;rEKtlrcuZYpdYM0URv00xgXSdhjXgB7FtUZfBteaMh7XUsnXwPWL7T+Gj74CgOeNFXom+0R14lBe&#10;gTr2xOlAXVOgTgN1IaAuF1QGGQvqWqFczsf5WFCPSjo7qOWV0bEzoNaU8aC25M4WmSIFodD0dMl6&#10;+5e8jVdYFv7QR1UKPhXVV8OypbCcxicVd34Junbi2ZMcUNNj0J5k56Mp/OxA1sdpBsiaMh7I9bMD&#10;WT6G9K3jycOrW0d8NTn/W0ddgTqN1YWAeqpQf/nFaxxTgutSYfr0F6+X3DpqR27TmjIe19KSs906&#10;sri+uk3HQa1Vzx/XUwrXaawuBNdy24y7ddRO5IiNt+DlPPKiSlXNH1MjcPYR24ifgfq6jPo3XPWe&#10;q5brdWt6ulxXGM8P1EtVS95FQH7uLeoijufkczY/ISMpchBM6YiMFDAPSoKyEqgW9T16E/XFiiA4&#10;w4j6K0GkWFpKHzBx0edG+qyBUil83v2kF/D34J2nGr76gRefakBVL+gxBy97dAO7UN9Twnz0ccDW&#10;PGfjJnhELUOh+qoGOdCXWyRRgOI+Xwv0WF9V405fiLwsZURVFgU/JwW0tMCWq4uKWMQVCy7Nhbos&#10;C6JoTpcUBFASPOgxrIOFejz4EDPtLdFT3tV+Jy1yq92GCqmmQhFOhT6FEUD2ODxlFszAZAyeHBuw&#10;pZapxqtkZmYARjKYWGKeK/AdgVry4T2KOf2WPm9cRbqoSaix1TBnrIoFdQNk02DRI0RFhFC1SSTn&#10;MSHJ7DgZruNDIofmMd/CWHunpToZJ6xTTwfI0lSPBiylxolAhwp2bq5qhTuALOE+IlvJPtIbOVPV&#10;UvB6lbL+G7CbRAZNXCQc94EX3aJkkNkowJL8EwLJBzOKyHXEkcGgsNcw2Q1X7qeYTf5F1PwfAAD/&#10;/wMAUEsBAi0AFAAGAAgAAAAhAKTylZEcAQAAXgIAABMAAAAAAAAAAAAAAAAAAAAAAFtDb250ZW50&#10;X1R5cGVzXS54bWxQSwECLQAUAAYACAAAACEAOP0h/9YAAACUAQAACwAAAAAAAAAAAAAAAABNAQAA&#10;X3JlbHMvLnJlbHNQSwECLQAUAAYACAAAACEAcw0bs9sAAAAFAQAADwAAAAAAAAAAAAAAAABMAgAA&#10;ZHJzL2Rvd25yZXYueG1sUEsBAi0AFAAGAAgAAAAhABmegmMJAQAANAIAAA4AAAAAAAAAAAAAAAAA&#10;VAMAAGRycy9lMm9Eb2MueG1sUEsBAi0AFAAGAAgAAAAhAKsWzUa5AAAAIgEAABkAAAAAAAAAAAAA&#10;AAAAiQQAAGRycy9fcmVscy9lMm9Eb2MueG1sLnJlbHNQSwECLQAUAAYACAAAACEAXP0Q0skAAAAw&#10;AQAAIAAAAAAAAAAAAAAAAAB5BQAAZHJzL2NoYXJ0cy9fcmVscy9jaGFydDEueG1sLnJlbHNQSwEC&#10;LQAUAAYACAAAACEA777DH8gFAABqGgAAFQAAAAAAAAAAAAAAAACABgAAZHJzL2NoYXJ0cy9jaGFy&#10;dDEueG1sUEsFBgAAAAAHAAcAywEAAHsMAAAAAA==&#10;">
            <v:imagedata r:id="rId14" o:title=""/>
            <o:lock v:ext="edit" aspectratio="f"/>
          </v:shape>
        </w:pict>
      </w:r>
    </w:p>
    <w:p w:rsidR="00192533" w:rsidRPr="006C74B3" w:rsidRDefault="006C74B3" w:rsidP="00B25583">
      <w:pPr>
        <w:spacing w:line="600" w:lineRule="exact"/>
        <w:ind w:firstLineChars="200" w:firstLine="640"/>
        <w:rPr>
          <w:rStyle w:val="ht"/>
          <w:rFonts w:ascii="仿宋_GB2312" w:eastAsia="仿宋_GB2312" w:hAnsi="Verdana"/>
          <w:sz w:val="32"/>
          <w:szCs w:val="32"/>
        </w:rPr>
      </w:pPr>
      <w:r w:rsidRPr="006C74B3">
        <w:rPr>
          <w:rFonts w:ascii="仿宋_GB2312" w:eastAsia="仿宋_GB2312" w:hint="eastAsia"/>
          <w:color w:val="000000"/>
          <w:sz w:val="32"/>
          <w:szCs w:val="32"/>
        </w:rPr>
        <w:lastRenderedPageBreak/>
        <w:t>牛肉养殖周期长，存栏量少，价格变化趋势受需求影响较大，再加上近期猪肉价格大幅上涨，部分消费者转食牛肉，导致牛肉价格</w:t>
      </w:r>
      <w:r>
        <w:rPr>
          <w:rFonts w:ascii="仿宋_GB2312" w:eastAsia="仿宋_GB2312" w:hint="eastAsia"/>
          <w:color w:val="000000"/>
          <w:sz w:val="32"/>
          <w:szCs w:val="32"/>
        </w:rPr>
        <w:t>逐步</w:t>
      </w:r>
      <w:r w:rsidRPr="006C74B3">
        <w:rPr>
          <w:rFonts w:ascii="仿宋_GB2312" w:eastAsia="仿宋_GB2312" w:hint="eastAsia"/>
          <w:color w:val="000000"/>
          <w:sz w:val="32"/>
          <w:szCs w:val="32"/>
        </w:rPr>
        <w:t>上涨。</w:t>
      </w:r>
      <w:r w:rsidRPr="006C74B3">
        <w:rPr>
          <w:rFonts w:ascii="仿宋_GB2312" w:eastAsia="仿宋_GB2312" w:hAnsi="微软雅黑" w:hint="eastAsia"/>
          <w:color w:val="000000"/>
          <w:sz w:val="32"/>
          <w:szCs w:val="32"/>
        </w:rPr>
        <w:t>随着天气转冷，需求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将会</w:t>
      </w:r>
      <w:r w:rsidRPr="006C74B3">
        <w:rPr>
          <w:rFonts w:ascii="仿宋_GB2312" w:eastAsia="仿宋_GB2312" w:hAnsi="微软雅黑" w:hint="eastAsia"/>
          <w:color w:val="000000"/>
          <w:sz w:val="32"/>
          <w:szCs w:val="32"/>
        </w:rPr>
        <w:t>有所增加，预计后市牛肉价格还会有所上涨。</w:t>
      </w:r>
    </w:p>
    <w:p w:rsidR="00945AA6" w:rsidRPr="00B25583" w:rsidRDefault="00FC7FD8" w:rsidP="00B25583">
      <w:pPr>
        <w:spacing w:line="600" w:lineRule="exact"/>
        <w:ind w:firstLineChars="200" w:firstLine="640"/>
        <w:rPr>
          <w:rStyle w:val="ht"/>
          <w:rFonts w:ascii="楷体_GB2312" w:eastAsia="楷体_GB2312" w:hAnsi="黑体"/>
          <w:sz w:val="32"/>
          <w:szCs w:val="32"/>
        </w:rPr>
      </w:pPr>
      <w:r>
        <w:rPr>
          <w:rStyle w:val="ht"/>
          <w:rFonts w:ascii="楷体_GB2312" w:eastAsia="楷体_GB2312" w:hAnsi="黑体" w:hint="eastAsia"/>
          <w:sz w:val="32"/>
          <w:szCs w:val="32"/>
        </w:rPr>
        <w:t>（</w:t>
      </w:r>
      <w:r w:rsidR="00A47C66" w:rsidRPr="00B25583">
        <w:rPr>
          <w:rStyle w:val="ht"/>
          <w:rFonts w:ascii="楷体_GB2312" w:eastAsia="楷体_GB2312" w:hAnsi="黑体" w:hint="eastAsia"/>
          <w:sz w:val="32"/>
          <w:szCs w:val="32"/>
        </w:rPr>
        <w:t>四</w:t>
      </w:r>
      <w:r>
        <w:rPr>
          <w:rStyle w:val="ht"/>
          <w:rFonts w:ascii="楷体_GB2312" w:eastAsia="楷体_GB2312" w:hAnsi="黑体" w:hint="eastAsia"/>
          <w:sz w:val="32"/>
          <w:szCs w:val="32"/>
        </w:rPr>
        <w:t>）</w:t>
      </w:r>
      <w:r w:rsidR="00BA52AD" w:rsidRPr="00B25583">
        <w:rPr>
          <w:rStyle w:val="ht"/>
          <w:rFonts w:ascii="楷体_GB2312" w:eastAsia="楷体_GB2312" w:hAnsi="黑体" w:hint="eastAsia"/>
          <w:sz w:val="32"/>
          <w:szCs w:val="32"/>
        </w:rPr>
        <w:t>鸡蛋</w:t>
      </w:r>
      <w:r w:rsidR="00A47C66" w:rsidRPr="00B25583">
        <w:rPr>
          <w:rStyle w:val="ht"/>
          <w:rFonts w:ascii="楷体_GB2312" w:eastAsia="楷体_GB2312" w:hAnsi="黑体" w:hint="eastAsia"/>
          <w:sz w:val="32"/>
          <w:szCs w:val="32"/>
        </w:rPr>
        <w:t>：</w:t>
      </w:r>
    </w:p>
    <w:p w:rsidR="00D7497E" w:rsidRPr="00FC7FD8" w:rsidRDefault="00945AA6" w:rsidP="00B2558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5583">
        <w:rPr>
          <w:rStyle w:val="ht"/>
          <w:rFonts w:ascii="仿宋_GB2312" w:eastAsia="仿宋_GB2312" w:hAnsi="黑体" w:hint="eastAsia"/>
          <w:sz w:val="32"/>
          <w:szCs w:val="32"/>
        </w:rPr>
        <w:t>收购价格</w:t>
      </w:r>
      <w:r w:rsidR="007D2357" w:rsidRPr="00B25583">
        <w:rPr>
          <w:rStyle w:val="ht"/>
          <w:rFonts w:ascii="仿宋_GB2312" w:eastAsia="仿宋_GB2312" w:hAnsi="黑体" w:hint="eastAsia"/>
          <w:sz w:val="32"/>
          <w:szCs w:val="32"/>
        </w:rPr>
        <w:t>：</w:t>
      </w:r>
      <w:r w:rsidR="007D2357" w:rsidRPr="00FC7FD8">
        <w:rPr>
          <w:rStyle w:val="ht"/>
          <w:rFonts w:ascii="仿宋_GB2312" w:eastAsia="仿宋_GB2312" w:hAnsi="Verdana" w:hint="eastAsia"/>
          <w:sz w:val="32"/>
          <w:szCs w:val="32"/>
        </w:rPr>
        <w:t>本月鸡蛋收购价格为</w:t>
      </w:r>
      <w:r w:rsidR="000D443F" w:rsidRPr="00FC7FD8">
        <w:rPr>
          <w:rStyle w:val="ht"/>
          <w:rFonts w:ascii="仿宋_GB2312" w:eastAsia="仿宋_GB2312" w:hAnsi="Verdana"/>
          <w:sz w:val="32"/>
          <w:szCs w:val="32"/>
        </w:rPr>
        <w:t>560.50</w:t>
      </w:r>
      <w:r w:rsidR="007D2357" w:rsidRPr="00FC7FD8">
        <w:rPr>
          <w:rStyle w:val="ht"/>
          <w:rFonts w:ascii="仿宋_GB2312" w:eastAsia="仿宋_GB2312" w:hAnsi="Verdana" w:hint="eastAsia"/>
          <w:sz w:val="32"/>
          <w:szCs w:val="32"/>
        </w:rPr>
        <w:t>元/</w:t>
      </w:r>
      <w:smartTag w:uri="urn:schemas-microsoft-com:office:smarttags" w:element="chmetcnv">
        <w:smartTagPr>
          <w:attr w:name="UnitName" w:val="公斤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="007D2357" w:rsidRPr="00FC7FD8">
          <w:rPr>
            <w:rStyle w:val="ht"/>
            <w:rFonts w:ascii="仿宋_GB2312" w:eastAsia="仿宋_GB2312" w:hAnsi="Verdana" w:hint="eastAsia"/>
            <w:sz w:val="32"/>
            <w:szCs w:val="32"/>
          </w:rPr>
          <w:t>50公斤</w:t>
        </w:r>
      </w:smartTag>
      <w:r w:rsidR="00F24EBE" w:rsidRPr="00FC7FD8">
        <w:rPr>
          <w:rStyle w:val="ht"/>
          <w:rFonts w:ascii="仿宋_GB2312" w:eastAsia="仿宋_GB2312" w:hAnsi="Verdana" w:hint="eastAsia"/>
          <w:sz w:val="32"/>
          <w:szCs w:val="32"/>
        </w:rPr>
        <w:t>，</w:t>
      </w:r>
      <w:r w:rsidR="007D2357" w:rsidRPr="00FC7FD8">
        <w:rPr>
          <w:rStyle w:val="ht"/>
          <w:rFonts w:ascii="仿宋_GB2312" w:eastAsia="仿宋_GB2312" w:hAnsi="Verdana" w:hint="eastAsia"/>
          <w:sz w:val="32"/>
          <w:szCs w:val="32"/>
        </w:rPr>
        <w:t>环比</w:t>
      </w:r>
      <w:r w:rsidR="000D443F" w:rsidRPr="00FC7FD8">
        <w:rPr>
          <w:rStyle w:val="ht"/>
          <w:rFonts w:ascii="仿宋_GB2312" w:eastAsia="仿宋_GB2312" w:hAnsi="Verdana" w:hint="eastAsia"/>
          <w:sz w:val="32"/>
          <w:szCs w:val="32"/>
        </w:rPr>
        <w:t>上涨16.74</w:t>
      </w:r>
      <w:r w:rsidR="007D2357" w:rsidRPr="00FC7FD8">
        <w:rPr>
          <w:rStyle w:val="ht"/>
          <w:rFonts w:ascii="仿宋_GB2312" w:eastAsia="仿宋_GB2312" w:hAnsi="Verdana"/>
          <w:sz w:val="32"/>
          <w:szCs w:val="32"/>
        </w:rPr>
        <w:t>%</w:t>
      </w:r>
      <w:r w:rsidR="00D7497E" w:rsidRPr="00FC7FD8">
        <w:rPr>
          <w:rStyle w:val="ht"/>
          <w:rFonts w:ascii="仿宋_GB2312" w:eastAsia="仿宋_GB2312" w:hAnsi="Verdana" w:hint="eastAsia"/>
          <w:sz w:val="32"/>
          <w:szCs w:val="32"/>
        </w:rPr>
        <w:t>，</w:t>
      </w:r>
      <w:r w:rsidR="00D7497E" w:rsidRPr="00FC7FD8">
        <w:rPr>
          <w:rFonts w:ascii="仿宋_GB2312" w:eastAsia="仿宋_GB2312" w:hint="eastAsia"/>
          <w:sz w:val="32"/>
          <w:szCs w:val="32"/>
        </w:rPr>
        <w:t>同比</w:t>
      </w:r>
      <w:r w:rsidR="000D443F" w:rsidRPr="00FC7FD8">
        <w:rPr>
          <w:rFonts w:ascii="仿宋_GB2312" w:eastAsia="仿宋_GB2312" w:hint="eastAsia"/>
          <w:sz w:val="32"/>
          <w:szCs w:val="32"/>
        </w:rPr>
        <w:t>上涨20.73</w:t>
      </w:r>
      <w:r w:rsidR="00443AD3" w:rsidRPr="00FC7FD8">
        <w:rPr>
          <w:rFonts w:ascii="仿宋_GB2312" w:eastAsia="仿宋_GB2312"/>
          <w:sz w:val="32"/>
          <w:szCs w:val="32"/>
        </w:rPr>
        <w:t>%</w:t>
      </w:r>
      <w:r w:rsidR="00D7497E" w:rsidRPr="00FC7FD8">
        <w:rPr>
          <w:rFonts w:ascii="仿宋_GB2312" w:eastAsia="仿宋_GB2312" w:hint="eastAsia"/>
          <w:sz w:val="32"/>
          <w:szCs w:val="32"/>
        </w:rPr>
        <w:t>，季同比</w:t>
      </w:r>
      <w:r w:rsidR="000D443F" w:rsidRPr="00FC7FD8">
        <w:rPr>
          <w:rFonts w:ascii="仿宋_GB2312" w:eastAsia="仿宋_GB2312" w:hint="eastAsia"/>
          <w:sz w:val="32"/>
          <w:szCs w:val="32"/>
        </w:rPr>
        <w:t>上涨23.56</w:t>
      </w:r>
      <w:r w:rsidR="00D7497E" w:rsidRPr="00FC7FD8">
        <w:rPr>
          <w:rFonts w:ascii="仿宋_GB2312" w:eastAsia="仿宋_GB2312" w:hint="eastAsia"/>
          <w:sz w:val="32"/>
          <w:szCs w:val="32"/>
        </w:rPr>
        <w:t>%。</w:t>
      </w:r>
    </w:p>
    <w:p w:rsidR="00192533" w:rsidRDefault="00945AA6" w:rsidP="00B2558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5583">
        <w:rPr>
          <w:rFonts w:ascii="仿宋_GB2312" w:eastAsia="仿宋_GB2312" w:hAnsi="黑体" w:hint="eastAsia"/>
          <w:sz w:val="32"/>
          <w:szCs w:val="32"/>
        </w:rPr>
        <w:t>零售价格</w:t>
      </w:r>
      <w:r w:rsidR="00D7497E" w:rsidRPr="00B25583">
        <w:rPr>
          <w:rFonts w:ascii="仿宋_GB2312" w:eastAsia="仿宋_GB2312" w:hAnsi="黑体" w:hint="eastAsia"/>
          <w:sz w:val="32"/>
          <w:szCs w:val="32"/>
        </w:rPr>
        <w:t>：</w:t>
      </w:r>
      <w:r w:rsidR="000B7246" w:rsidRPr="00FC7FD8">
        <w:rPr>
          <w:rStyle w:val="ht"/>
          <w:rFonts w:ascii="仿宋_GB2312" w:eastAsia="仿宋_GB2312" w:hAnsi="Verdana" w:hint="eastAsia"/>
          <w:sz w:val="32"/>
          <w:szCs w:val="32"/>
        </w:rPr>
        <w:t>鸡蛋每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克"/>
        </w:smartTagPr>
        <w:r w:rsidR="000B7246" w:rsidRPr="00FC7FD8">
          <w:rPr>
            <w:rStyle w:val="ht"/>
            <w:rFonts w:ascii="仿宋_GB2312" w:eastAsia="仿宋_GB2312" w:hAnsi="Verdana" w:hint="eastAsia"/>
            <w:sz w:val="32"/>
            <w:szCs w:val="32"/>
          </w:rPr>
          <w:t>500克</w:t>
        </w:r>
      </w:smartTag>
      <w:r w:rsidR="000B7246" w:rsidRPr="00FC7FD8">
        <w:rPr>
          <w:rStyle w:val="ht"/>
          <w:rFonts w:ascii="仿宋_GB2312" w:eastAsia="仿宋_GB2312" w:hAnsi="Verdana" w:hint="eastAsia"/>
          <w:sz w:val="32"/>
          <w:szCs w:val="32"/>
        </w:rPr>
        <w:t>市场零售价格为</w:t>
      </w:r>
      <w:r w:rsidR="000D443F" w:rsidRPr="00FC7FD8">
        <w:rPr>
          <w:rStyle w:val="ht"/>
          <w:rFonts w:ascii="仿宋_GB2312" w:eastAsia="仿宋_GB2312" w:hAnsi="Verdana"/>
          <w:sz w:val="32"/>
          <w:szCs w:val="32"/>
        </w:rPr>
        <w:t>6.72</w:t>
      </w:r>
      <w:r w:rsidR="000B7246" w:rsidRPr="00FC7FD8">
        <w:rPr>
          <w:rStyle w:val="ht"/>
          <w:rFonts w:ascii="仿宋_GB2312" w:eastAsia="仿宋_GB2312" w:hAnsi="Verdana" w:hint="eastAsia"/>
          <w:sz w:val="32"/>
          <w:szCs w:val="32"/>
        </w:rPr>
        <w:t>元</w:t>
      </w:r>
      <w:r w:rsidR="00F24EBE" w:rsidRPr="00FC7FD8">
        <w:rPr>
          <w:rStyle w:val="ht"/>
          <w:rFonts w:ascii="仿宋_GB2312" w:eastAsia="仿宋_GB2312" w:hAnsi="Verdana" w:hint="eastAsia"/>
          <w:sz w:val="32"/>
          <w:szCs w:val="32"/>
        </w:rPr>
        <w:t>，</w:t>
      </w:r>
      <w:r w:rsidR="000743CC" w:rsidRPr="00FC7FD8">
        <w:rPr>
          <w:rStyle w:val="ht"/>
          <w:rFonts w:ascii="仿宋_GB2312" w:eastAsia="仿宋_GB2312" w:hAnsi="Verdana" w:hint="eastAsia"/>
          <w:sz w:val="32"/>
          <w:szCs w:val="32"/>
        </w:rPr>
        <w:t>环比</w:t>
      </w:r>
      <w:r w:rsidR="000D443F" w:rsidRPr="00FC7FD8">
        <w:rPr>
          <w:rStyle w:val="ht"/>
          <w:rFonts w:ascii="仿宋_GB2312" w:eastAsia="仿宋_GB2312" w:hAnsi="Verdana" w:hint="eastAsia"/>
          <w:sz w:val="32"/>
          <w:szCs w:val="32"/>
        </w:rPr>
        <w:t>上涨8.39</w:t>
      </w:r>
      <w:r w:rsidR="005431F0" w:rsidRPr="00FC7FD8">
        <w:rPr>
          <w:rStyle w:val="ht"/>
          <w:rFonts w:ascii="仿宋_GB2312" w:eastAsia="仿宋_GB2312" w:hAnsi="Verdana"/>
          <w:sz w:val="32"/>
          <w:szCs w:val="32"/>
        </w:rPr>
        <w:t>%</w:t>
      </w:r>
      <w:r w:rsidR="00784862" w:rsidRPr="00FC7FD8">
        <w:rPr>
          <w:rStyle w:val="ht"/>
          <w:rFonts w:ascii="仿宋_GB2312" w:eastAsia="仿宋_GB2312" w:hAnsi="Verdana" w:hint="eastAsia"/>
          <w:sz w:val="32"/>
          <w:szCs w:val="32"/>
        </w:rPr>
        <w:t>，</w:t>
      </w:r>
      <w:r w:rsidR="00784862" w:rsidRPr="00FC7FD8">
        <w:rPr>
          <w:rFonts w:ascii="仿宋_GB2312" w:eastAsia="仿宋_GB2312" w:hint="eastAsia"/>
          <w:sz w:val="32"/>
          <w:szCs w:val="32"/>
        </w:rPr>
        <w:t>同比</w:t>
      </w:r>
      <w:r w:rsidR="000D443F" w:rsidRPr="00FC7FD8">
        <w:rPr>
          <w:rFonts w:ascii="仿宋_GB2312" w:eastAsia="仿宋_GB2312" w:hint="eastAsia"/>
          <w:sz w:val="32"/>
          <w:szCs w:val="32"/>
        </w:rPr>
        <w:t>上涨9.9</w:t>
      </w:r>
      <w:r w:rsidR="000D443F">
        <w:rPr>
          <w:rFonts w:ascii="仿宋_GB2312" w:eastAsia="仿宋_GB2312" w:hint="eastAsia"/>
          <w:sz w:val="32"/>
          <w:szCs w:val="32"/>
        </w:rPr>
        <w:t>8</w:t>
      </w:r>
      <w:r w:rsidR="00443AD3">
        <w:rPr>
          <w:rFonts w:ascii="仿宋_GB2312" w:eastAsia="仿宋_GB2312" w:hint="eastAsia"/>
          <w:sz w:val="32"/>
          <w:szCs w:val="32"/>
        </w:rPr>
        <w:t>%</w:t>
      </w:r>
      <w:r w:rsidR="00784862">
        <w:rPr>
          <w:rFonts w:ascii="仿宋_GB2312" w:eastAsia="仿宋_GB2312" w:hint="eastAsia"/>
          <w:sz w:val="32"/>
          <w:szCs w:val="32"/>
        </w:rPr>
        <w:t>，季同比</w:t>
      </w:r>
      <w:r w:rsidR="000D443F">
        <w:rPr>
          <w:rFonts w:ascii="仿宋_GB2312" w:eastAsia="仿宋_GB2312" w:hint="eastAsia"/>
          <w:sz w:val="32"/>
          <w:szCs w:val="32"/>
        </w:rPr>
        <w:t>上涨9.52</w:t>
      </w:r>
      <w:r w:rsidR="00784862">
        <w:rPr>
          <w:rFonts w:ascii="仿宋_GB2312" w:eastAsia="仿宋_GB2312" w:hint="eastAsia"/>
          <w:sz w:val="32"/>
          <w:szCs w:val="32"/>
        </w:rPr>
        <w:t>%。</w:t>
      </w:r>
    </w:p>
    <w:p w:rsidR="00C80DB2" w:rsidRPr="006C74B3" w:rsidRDefault="006C74B3" w:rsidP="00B2558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74B3">
        <w:rPr>
          <w:rFonts w:ascii="仿宋_GB2312" w:eastAsia="仿宋_GB2312" w:hAnsi="微软雅黑" w:hint="eastAsia"/>
          <w:color w:val="000000"/>
          <w:sz w:val="32"/>
          <w:szCs w:val="32"/>
        </w:rPr>
        <w:t>7-8月鸡蛋价格稳定。受中秋节日效应影响，糕点加工厂鸡蛋储备、用量增加，9月鸡蛋价格略有上涨。随着气温降低，蛋鸡产蛋量增加且鸡蛋相对容易保存，市场供给逐步增加，预计后市鸡蛋价格将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会趋于</w:t>
      </w:r>
      <w:r w:rsidRPr="006C74B3">
        <w:rPr>
          <w:rFonts w:ascii="仿宋_GB2312" w:eastAsia="仿宋_GB2312" w:hAnsi="微软雅黑" w:hint="eastAsia"/>
          <w:color w:val="000000"/>
          <w:sz w:val="32"/>
          <w:szCs w:val="32"/>
        </w:rPr>
        <w:t>平稳。</w:t>
      </w:r>
      <w:r w:rsidR="002571FA" w:rsidRPr="006C74B3">
        <w:rPr>
          <w:rFonts w:ascii="仿宋_GB2312" w:eastAsia="仿宋_GB2312" w:hint="eastAsia"/>
          <w:sz w:val="32"/>
          <w:szCs w:val="32"/>
        </w:rPr>
        <w:t xml:space="preserve"> </w:t>
      </w:r>
    </w:p>
    <w:p w:rsidR="00945AA6" w:rsidRDefault="00192533" w:rsidP="00B25583">
      <w:pPr>
        <w:spacing w:line="600" w:lineRule="exact"/>
        <w:ind w:firstLineChars="200" w:firstLine="643"/>
        <w:rPr>
          <w:rStyle w:val="ht"/>
          <w:rFonts w:ascii="仿宋_GB2312" w:eastAsia="仿宋_GB2312" w:hAnsi="Verdana"/>
          <w:sz w:val="32"/>
          <w:szCs w:val="32"/>
        </w:rPr>
      </w:pPr>
      <w:r>
        <w:rPr>
          <w:rStyle w:val="ht"/>
          <w:rFonts w:ascii="仿宋_GB2312" w:eastAsia="仿宋_GB2312" w:hAnsi="Verdana" w:hint="eastAsia"/>
          <w:b/>
          <w:sz w:val="32"/>
          <w:szCs w:val="32"/>
        </w:rPr>
        <w:t xml:space="preserve"> </w:t>
      </w:r>
      <w:r w:rsidR="00FC7FD8">
        <w:rPr>
          <w:rStyle w:val="ht"/>
          <w:rFonts w:ascii="楷体_GB2312" w:eastAsia="楷体_GB2312" w:hAnsi="楷体" w:hint="eastAsia"/>
          <w:sz w:val="32"/>
          <w:szCs w:val="32"/>
        </w:rPr>
        <w:t>（</w:t>
      </w:r>
      <w:r w:rsidR="00A47C66" w:rsidRPr="00F26AD4">
        <w:rPr>
          <w:rStyle w:val="ht"/>
          <w:rFonts w:ascii="楷体_GB2312" w:eastAsia="楷体_GB2312" w:hAnsi="楷体" w:hint="eastAsia"/>
          <w:sz w:val="32"/>
          <w:szCs w:val="32"/>
        </w:rPr>
        <w:t>五</w:t>
      </w:r>
      <w:r w:rsidR="00FC7FD8">
        <w:rPr>
          <w:rStyle w:val="ht"/>
          <w:rFonts w:ascii="楷体_GB2312" w:eastAsia="楷体_GB2312" w:hAnsi="楷体" w:hint="eastAsia"/>
          <w:sz w:val="32"/>
          <w:szCs w:val="32"/>
        </w:rPr>
        <w:t>）</w:t>
      </w:r>
      <w:r w:rsidR="00945AA6" w:rsidRPr="00F26AD4">
        <w:rPr>
          <w:rStyle w:val="ht"/>
          <w:rFonts w:ascii="楷体_GB2312" w:eastAsia="楷体_GB2312" w:hAnsi="楷体" w:hint="eastAsia"/>
          <w:sz w:val="32"/>
          <w:szCs w:val="32"/>
        </w:rPr>
        <w:t>白条鸡</w:t>
      </w:r>
      <w:bookmarkStart w:id="0" w:name="_GoBack"/>
      <w:r w:rsidR="00945AA6" w:rsidRPr="001C1201">
        <w:rPr>
          <w:rStyle w:val="ht"/>
          <w:rFonts w:ascii="楷体_GB2312" w:eastAsia="楷体_GB2312" w:hAnsi="楷体" w:hint="eastAsia"/>
          <w:sz w:val="32"/>
          <w:szCs w:val="32"/>
        </w:rPr>
        <w:t>（开膛、洗净）</w:t>
      </w:r>
      <w:r w:rsidR="001C1201" w:rsidRPr="00F26AD4">
        <w:rPr>
          <w:rStyle w:val="ht"/>
          <w:rFonts w:ascii="楷体_GB2312" w:eastAsia="楷体_GB2312" w:hAnsi="楷体" w:hint="eastAsia"/>
          <w:sz w:val="32"/>
          <w:szCs w:val="32"/>
        </w:rPr>
        <w:t>:</w:t>
      </w:r>
      <w:bookmarkEnd w:id="0"/>
      <w:r w:rsidR="00945AA6">
        <w:rPr>
          <w:rStyle w:val="ht"/>
          <w:rFonts w:ascii="仿宋_GB2312" w:eastAsia="仿宋_GB2312" w:hAnsi="Verdana" w:hint="eastAsia"/>
          <w:sz w:val="32"/>
          <w:szCs w:val="32"/>
        </w:rPr>
        <w:t>每500克市场零售价格为1</w:t>
      </w:r>
      <w:r w:rsidR="000D443F">
        <w:rPr>
          <w:rStyle w:val="ht"/>
          <w:rFonts w:ascii="仿宋_GB2312" w:eastAsia="仿宋_GB2312" w:hAnsi="Verdana" w:hint="eastAsia"/>
          <w:sz w:val="32"/>
          <w:szCs w:val="32"/>
        </w:rPr>
        <w:t>8.00</w:t>
      </w:r>
      <w:r w:rsidR="00945AA6">
        <w:rPr>
          <w:rStyle w:val="ht"/>
          <w:rFonts w:ascii="仿宋_GB2312" w:eastAsia="仿宋_GB2312" w:hAnsi="Verdana" w:hint="eastAsia"/>
          <w:sz w:val="32"/>
          <w:szCs w:val="32"/>
        </w:rPr>
        <w:t>元，环比</w:t>
      </w:r>
      <w:r w:rsidR="000D443F">
        <w:rPr>
          <w:rStyle w:val="ht"/>
          <w:rFonts w:ascii="仿宋_GB2312" w:eastAsia="仿宋_GB2312" w:hAnsi="Verdana" w:hint="eastAsia"/>
          <w:sz w:val="32"/>
          <w:szCs w:val="32"/>
        </w:rPr>
        <w:t>上涨17.42</w:t>
      </w:r>
      <w:r w:rsidR="00945AA6">
        <w:rPr>
          <w:rStyle w:val="ht"/>
          <w:rFonts w:ascii="仿宋_GB2312" w:eastAsia="仿宋_GB2312" w:hAnsi="Verdana" w:hint="eastAsia"/>
          <w:sz w:val="32"/>
          <w:szCs w:val="32"/>
        </w:rPr>
        <w:t>%，同比</w:t>
      </w:r>
      <w:r w:rsidR="000D443F">
        <w:rPr>
          <w:rStyle w:val="ht"/>
          <w:rFonts w:ascii="仿宋_GB2312" w:eastAsia="仿宋_GB2312" w:hAnsi="Verdana" w:hint="eastAsia"/>
          <w:sz w:val="32"/>
          <w:szCs w:val="32"/>
        </w:rPr>
        <w:t>上涨17.42</w:t>
      </w:r>
      <w:r w:rsidR="00945AA6">
        <w:rPr>
          <w:rStyle w:val="ht"/>
          <w:rFonts w:ascii="仿宋_GB2312" w:eastAsia="仿宋_GB2312" w:hAnsi="Verdana" w:hint="eastAsia"/>
          <w:sz w:val="32"/>
          <w:szCs w:val="32"/>
        </w:rPr>
        <w:t>%，季同比</w:t>
      </w:r>
      <w:r w:rsidR="000D443F">
        <w:rPr>
          <w:rStyle w:val="ht"/>
          <w:rFonts w:ascii="仿宋_GB2312" w:eastAsia="仿宋_GB2312" w:hAnsi="Verdana" w:hint="eastAsia"/>
          <w:sz w:val="32"/>
          <w:szCs w:val="32"/>
        </w:rPr>
        <w:t>上涨6.01</w:t>
      </w:r>
      <w:r w:rsidR="00945AA6">
        <w:rPr>
          <w:rStyle w:val="ht"/>
          <w:rFonts w:ascii="仿宋_GB2312" w:eastAsia="仿宋_GB2312" w:hAnsi="Verdana" w:hint="eastAsia"/>
          <w:sz w:val="32"/>
          <w:szCs w:val="32"/>
        </w:rPr>
        <w:t>%。</w:t>
      </w:r>
    </w:p>
    <w:p w:rsidR="00192533" w:rsidRPr="006C74B3" w:rsidRDefault="006C74B3" w:rsidP="00B25583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C74B3">
        <w:rPr>
          <w:rFonts w:ascii="仿宋_GB2312" w:eastAsia="仿宋_GB2312" w:hint="eastAsia"/>
          <w:color w:val="000000"/>
          <w:sz w:val="32"/>
          <w:szCs w:val="32"/>
        </w:rPr>
        <w:t>7月白条鸡价格稳定，8月略涨，至9</w:t>
      </w:r>
      <w:r w:rsidR="006F7392">
        <w:rPr>
          <w:rFonts w:ascii="仿宋_GB2312" w:eastAsia="仿宋_GB2312" w:hint="eastAsia"/>
          <w:color w:val="000000"/>
          <w:sz w:val="32"/>
          <w:szCs w:val="32"/>
        </w:rPr>
        <w:t>月大幅上涨。与</w:t>
      </w:r>
      <w:r>
        <w:rPr>
          <w:rFonts w:ascii="仿宋_GB2312" w:eastAsia="仿宋_GB2312" w:hint="eastAsia"/>
          <w:color w:val="000000"/>
          <w:sz w:val="32"/>
          <w:szCs w:val="32"/>
        </w:rPr>
        <w:t>猪肉价格上涨，</w:t>
      </w:r>
      <w:r w:rsidRPr="006C74B3">
        <w:rPr>
          <w:rFonts w:ascii="仿宋_GB2312" w:eastAsia="仿宋_GB2312" w:hint="eastAsia"/>
          <w:color w:val="000000"/>
          <w:sz w:val="32"/>
          <w:szCs w:val="32"/>
        </w:rPr>
        <w:t>鸡肉替代效应增加等因素有关。</w:t>
      </w:r>
    </w:p>
    <w:p w:rsidR="001D630D" w:rsidRDefault="001C1201" w:rsidP="00243347">
      <w:pPr>
        <w:rPr>
          <w:rStyle w:val="ht"/>
          <w:noProof/>
        </w:rPr>
      </w:pPr>
      <w:r>
        <w:rPr>
          <w:rStyle w:val="ht"/>
          <w:noProof/>
        </w:rPr>
        <w:lastRenderedPageBreak/>
        <w:pict>
          <v:shape id="图表 11" o:spid="_x0000_i1033" type="#_x0000_t75" style="width:415.5pt;height:203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ln6rM2gAAAAUBAAAPAAAAZHJzL2Rvd25y&#10;ZXYueG1sTI9BS8NAEIXvgv9hGcGb3cRijWk2RQoSRDw09gdMs2sSmp0Nu9sk/ntHL3p58HjDe98U&#10;u8UOYjI+9I4UpKsEhKHG6Z5aBcePl7sMRIhIGgdHRsGXCbArr68KzLWb6WCmOraCSyjkqKCLccyl&#10;DE1nLIaVGw1x9um8xcjWt1J7nLncDvI+STbSYk+80OFo9p1pzvXFKnDvb7Ov+v1rFavjeqozTDWh&#10;Urc3y/MWRDRL/DuGH3xGh5KZTu5COohBAT8Sf5WzbPPI9qRg/ZQ+gCwL+Z++/AYAAP//AwBQSwME&#10;FAAGAAgAAAAhAITTf4cKAQAANgIAAA4AAABkcnMvZTJvRG9jLnhtbJyRzU7DMBCE70i8g7V36jSH&#10;QKMmvUSVOHGBB1jsdWwpsa21S+DtcX9A5YTU2+yO9Gl2drv7nCfxQZxc8B2sVxUI8ipo58cO3l73&#10;D08gUkavcQqeOviiBLv+/m67xJbqYMOkiUWB+NQusQObc2ylTMrSjGkVIvlimsAz5jLyKDXjUujz&#10;JOuqauQSWEcOilIq2+FsQn/iG0MqvxiTKIuppKvXmxpE7qCpNg0I/hHvR+8RZL/FdmSM1qlLJLwh&#10;0YzOlwC/qAEzigO7G1DKIufCUu1JXUKpm0kXQDn8/56DMU7RENRhJp/PZTNNmMunk3UxlQJbpzvg&#10;Z70+dif/XHw9F3397v4b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c/RDSyQAAADAB&#10;AAAgAAAAZHJzL2NoYXJ0cy9fcmVscy9jaGFydDEueG1sLnJlbHOEj81KQzEQhfeC7xBmb3PrQorc&#10;3IKo0IUIUh9gTOb+tLkzIRmlfXvTrloQXB4O5/s47fowR/NDuUzCDpaLBgyxlzDx4OBz+3q3AlMU&#10;OWAUJgdHKrDubm/aD4qodVTGKRVTKVwcjKrp0driR5qxLCQR16aXPKPWmAeb0O9xIHvfNA82XzKg&#10;u2KaTXCQN2EJZntM1fw/W/p+8vQs/nsm1j8UViK9f+3Ia4ViHkgdPInsT45zfJNQTS8HpcwYwXat&#10;vfrZ/QIAAP//AwBQSwMEFAAGAAgAAAAhAP8p+p8cBQAA7BIAABUAAABkcnMvY2hhcnRzL2NoYXJ0&#10;MS54bWzsWM1vG0UUvyPxPyyjiFts7/ojsZt1SVIlqpTSKB8cuKDJ7theMju7zI4Tu6cgVCiqegIU&#10;QYpED7lyQBUFNflriE1zyr/Amw/v2tskpEFIKcIHe+bNmzfv4/fem/Hc7V5IrR3CkyBiLrILJWQR&#10;5kV+wNou2txYmp5FViIw8zGNGHFRnyTodvPdd+a8htfBXKzH2CMWCGFJw3NRR4i4USwmXoeEOClE&#10;MWGw1op4iAVMebvoc7wLwkNadEqlWlEJQUYAvoaAEAdstJ9fZX/UagUeuRN53ZAwobXghGIBHkg6&#10;QZygJhhHMWtbO5i66EFnevFDVJREpawciEBQogY9+c0Dr9Ocw42tyO+vcmDFDZqIddGnRE1iSYlX&#10;ufzxSWtN8RRTkqLzVW7JQ11E2PTmOrIwFStqrhWwkgcQn0oJArTlohIoCYeA0swS/Zi0IAouGh6+&#10;ODn+5pPlBadsO8iKA+F1lnAY0L6LKnVkSf0TIlw0bTuONAk3CP4n+8EG0FvKEc36HMxEU35rgyQ5&#10;s8pYkVplrLzpVg2fPjp5efzn98fDH5+d/vbsj73PT395CoNXB49PD34dfPvzycsXw5+OcrYT5q9i&#10;jtfe0phm6qtwavjKcF4Zw5dFu3RzMXx29Gjw5LuT4ydnRz8MHn6Ri+ob5OkNtrFYLZUuN+wtDd7g&#10;4eOzo68nTJM1FiA8qtAwEKpgU9yPugIKoKSManlMIzHPCZYVPWWAYcDIomx1kt7mUTeG9qVbg26M&#10;3NfdISEAEK8R+D29WtLkiPuET1C0Donga6Qld7Sa6x1ChP3e1PyUU4XgSBLQgWMRQyeV41gsRl0m&#10;tBxbS46FBYfpZuA1dppplZIwPtp79eXB8Pn+4Ks95RXJICXHskSPy9YTpQoMtW4eVtaybviaigtT&#10;TqXemLojf1JNgTHVVDf7xcgnzT580OD35yhEUEeRj4b7h0htUhcCxZO3rXy+bZXyjF2WWzMrpC3a&#10;ATaSLtppApNzIZOTMZVzTCA2s0BPRv4wnoCbgDziAodUS8ohY6HLxEEsM2OXCSMc0+u5wK4VajNQ&#10;WNKP83f+sGcv4hg5w64Xyk597JPbcYlnlEtg3cA+j36D0TH0G8rl6LeVb66Dft2UJw2W6qVJpCej&#10;wP4PdB3bkT+uBnRbAz2L0r8B9Fohn6Cvp7rMhclYZzwjcM8U7ByPNtmUqkn7c3AOMd8elW0DXNy7&#10;65v6W61V6k7dmdW1KrdQqdQqcgHkT/QOHwsyr9pPbkMmKfEwbGlL+Ec8gOeJepXoQ8OA3cM9I3iM&#10;EfdWo0SzbGl9ICZLobCyuuOi8P3PupG4BVVYD3wz3z/Ug1sfwDMv6nKPrARsm/iyqYAJXiPEn0Z8&#10;I/C274FD9CkMHoJ6UQB9ZYum5zPSExuRWevph8HV30TygnkTXjT6hQbxS++72X3YPNH0DUnGeHTB&#10;EMpceCLyKEnmzQ3AljgZwcGsERMr3BXRx4Qbb8mZwZZ2H92i91steKwZKtyZs3hssiClj5E3gpBk&#10;Sz7uJ3IRYJghD1B+LgQzJceQdR0I0jF9lnngywxIlObnoNK0wzz0TL5dG3qJeaZQZu26qF51qtD6&#10;cYNFSwGlOmiUKcdozvOiluWkiuj5UVNLC0TsEsJMBuqJ8bvxNkRg4m5J2gAomVxUjdL0Mek7dvfU&#10;qHqTPxb+A0kk62bqIum4j4LkPqP9sfwAlvS/GKg5hDNM72CBLQ7Xbxfxu77C0IhN/UnV/AsAAP//&#10;AwBQSwECLQAUAAYACAAAACEApPKVkRwBAABeAgAAEwAAAAAAAAAAAAAAAAAAAAAAW0NvbnRlbnRf&#10;VHlwZXNdLnhtbFBLAQItABQABgAIAAAAIQA4/SH/1gAAAJQBAAALAAAAAAAAAAAAAAAAAE0BAABf&#10;cmVscy8ucmVsc1BLAQItABQABgAIAAAAIQDln6rM2gAAAAUBAAAPAAAAAAAAAAAAAAAAAEwCAABk&#10;cnMvZG93bnJldi54bWxQSwECLQAUAAYACAAAACEAhNN/hwoBAAA2AgAADgAAAAAAAAAAAAAAAABT&#10;AwAAZHJzL2Uyb0RvYy54bWxQSwECLQAUAAYACAAAACEAqxbNRrkAAAAiAQAAGQAAAAAAAAAAAAAA&#10;AACJBAAAZHJzL19yZWxzL2Uyb0RvYy54bWwucmVsc1BLAQItABQABgAIAAAAIQBc/RDSyQAAADAB&#10;AAAgAAAAAAAAAAAAAAAAAHkFAABkcnMvY2hhcnRzL19yZWxzL2NoYXJ0MS54bWwucmVsc1BLAQIt&#10;ABQABgAIAAAAIQD/KfqfHAUAAOwSAAAVAAAAAAAAAAAAAAAAAIAGAABkcnMvY2hhcnRzL2NoYXJ0&#10;MS54bWxQSwUGAAAAAAcABwDLAQAAzwsAAAAA&#10;">
            <v:imagedata r:id="rId15" o:title=""/>
            <o:lock v:ext="edit" aspectratio="f"/>
          </v:shape>
        </w:pict>
      </w:r>
    </w:p>
    <w:p w:rsidR="00830C9A" w:rsidRDefault="001C1201" w:rsidP="00243347">
      <w:pPr>
        <w:rPr>
          <w:rStyle w:val="ht"/>
          <w:noProof/>
        </w:rPr>
      </w:pPr>
      <w:r>
        <w:rPr>
          <w:rStyle w:val="ht"/>
          <w:noProof/>
        </w:rPr>
        <w:pict>
          <v:shape id="图表 13" o:spid="_x0000_i1034" type="#_x0000_t75" style="width:415.5pt;height:19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wLBbi3AAAAAUBAAAPAAAAZHJzL2Rvd25y&#10;ZXYueG1sTI9BT8JAEIXvJv6HzZh4k21VoNZuiWIMFyQBjOelO7aN3dmmu8Dy7x28yOUlL2/y3jfF&#10;LNpOHHDwrSMF6SgBgVQ501Kt4HP7fpeB8EGT0Z0jVHBCD7Py+qrQuXFHWuNhE2rBJeRzraAJoc+l&#10;9FWDVvuR65E4+3aD1YHtUEsz6COX207eJ8lEWt0SLzS6x3mD1c9mbxX4fnXCj7hazhfpV+qW9Wub&#10;vUWlbm/iyzOIgDH8H8MZn9GhZKad25PxolPAj4Q/5SybTNnuFDw8PY5BloW8pC9/AQAA//8DAFBL&#10;AwQUAAYACAAAACEAU8SV4AsBAAA3AgAADgAAAGRycy9lMm9Eb2MueG1snJHNTsMwEITvSLyDtXfq&#10;NIdAoya9RJU4cYEHWOx1bCmxrbVL4O1xf0DlhNTb7I70aXZ2u/ucJ/FBnFzwHaxXFQjyKmjnxw7e&#10;XvcPTyBSRq9xCp46+KIEu/7+brvElupgw6SJRYH41C6xA5tzbKVMytKMaRUi+WKawDPmMvIoNeNS&#10;6PMk66pq5BJYRw6KUirb4WxCf+IbQyq/GJMoi6mkq9ebGkTuoKk2DQj+Ee9H77EC2W+xHRmjdeqS&#10;CW+INKPzJcEvasCM4sDuBpSyyLmwVHtSl1DqZtIFUC7/v+hgjFM0BHWYyedz20wT5vLqZF1MpcHW&#10;6Q74Wa+P3ck/F1/PRV//u/8G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c/RDSyQAA&#10;ADABAAAgAAAAZHJzL2NoYXJ0cy9fcmVscy9jaGFydDEueG1sLnJlbHOEj81KQzEQhfeC7xBmb3Pr&#10;Qorc3IKo0IUIUh9gTOb+tLkzIRmlfXvTrloQXB4O5/s47fowR/NDuUzCDpaLBgyxlzDx4OBz+3q3&#10;AlMUOWAUJgdHKrDubm/aD4qodVTGKRVTKVwcjKrp0driR5qxLCQR16aXPKPWmAeb0O9xIHvfNA82&#10;XzKgu2KaTXCQN2EJZntM1fw/W/p+8vQs/nsm1j8UViK9f+3Ia4ViHkgdPInsT45zfJNQTS8HpcwY&#10;wXatvfrZ/QIAAP//AwBQSwMEFAAGAAgAAAAhAAS3sIzgBAAArREAABUAAABkcnMvY2hhcnRzL2No&#10;YXJ0MS54bWzsWM1vG0UUvyPxPyyjiFvs9WeSJesqH0pUKaVRk3Lggsa7Y3vJ7MwyO3bsnlqhSq2q&#10;noADtEhUCG5wQIgWSP4a4kBO+Rd48+FdfyRRGooUIXyw5+PNm/d+7zfvzXj5Rj+mTo+INOLMR6WC&#10;ixzCAh5GrO2ju7sb84vISSVmIaacER8NSIpuNN5+aznwgg4WcifBAXFACUu9wEcdKROvWEyDDolx&#10;WuAJYTDX4iLGErqiXQwF3gflMS2WXbde1EqQVYCvoCDGERutF5dZz1utKCDrPOjGhEljhSAUS0Ag&#10;7URJihrgHMWs7fQw9dG9zvza+6ioBrWxqiEjSYlu9NW3iIJOYxl7TR4OtgWIYo+mckcOKNGdRI0k&#10;20L9hKR1R8sUsyE9LraFozYdbehgKrd0n7D5uzsQhXsQn6oLAWr6yAUjYRMwmjlykJAWRMFHx9+9&#10;PDr87KPN1XKlVEZOEsmgs4HjiA58VF1CjrI/JdJH86VyWbmEPYL/yXrwAexWemTj6NXj4Q/fDn/7&#10;/s8vD4+/fnHy6sUf9x+c/PQcGn89e3Ly7Jfh5z8e/f7y+JuDZVgmG+pbLyUs3MYCAyoWAOtwBoCJ&#10;wHUFIDdfu2RirSB5IwF3r2/ATw8eDZ9+cXT49PTgq+HDT6eiOkXqi2J6jX0s1lz3YscsOTOyjp/W&#10;a+zY8OGT04PHE66phAQUHqUzaEid3Sge8K6EbKFGRokvoVyuCIJV+ssEoBkxsqbqghpvC95NINeb&#10;PGqqiAhNKk0JECTworBvZl0zzEVIxMSIsSGV4g5pqRWtxk6HEFl6Z25lrrxQVUbpcZBYw1B2lEwi&#10;13iXSaOnZDQn0oHNTOYMvF4jy1JKQ087l6ikFHi5JtPRG0PTWBJg7RvrxjMGrYJBFW9uXf1kdoFg&#10;Zpepg2s8JI0BfNDw159RjI6fP0JaXFdJPTvtQ+VsH6qVenVh0n7lvHG0hBQUvQYILSyeJ1TOhBbc&#10;pUkh8Di33XRGSFgMoDyqLc6DomqgyEOUq4OY5c5uEkYEpleDoFQrVDTYeQhnIbhQaARBaQqkC/zX&#10;jsO8JfE0ly3jxrhsRy7mck0joBDNGXg5LpsSOxO+XI2y1Z4gaP5P5Ncjcs0QOY/Pv0HkWmGhPBnB&#10;WR7XC+eKjFhcn1FzeR7HWOyNsq9lLO7fDE0arZTqtXLJXVw0qWhiou5WF+GeYkrERAkIsSQruopM&#10;LBjXlAYYlrQV77mI4Equb+Jm0zhit3DfKh4TxP1tnhqRprEHQrIRSydPK/BUgc+7n3S5fA/yrGnE&#10;5gcyrmnArZp3RUC2IrZHQrhfG2Ux/piL3SjYuwWImG0YvH7MpITxrSbNDGCkL3e5neub2/DlHwLX&#10;5RpvniVQ/7J7a36vnXiXqCCPLgpSuwvvIsHTdMVWciBKzgc7R2ywcFfyD4mwaKmeQdfiTpv0dqsF&#10;LxQ7mnEqpxGk3jP4NL7hGE2uwic6RoFNEYWKzik4revcNMVs6XrTNErt04EyZ99HS7VyDco09hjf&#10;iCg1AaDM3FW05GwExg+Yjs7ZEdBTq0TuE8LscTIdBQIkDos2tCbue6QN5FCQUN3KjoI9i2P3QcOQ&#10;13kZ/wcOBMBlgFEQKeA+iNLbjA7GuA4i2Z8JkD+IYJiuY4kdAVdiH4mboT4SIzH9L0vjbwAAAP//&#10;AwBQSwECLQAUAAYACAAAACEApPKVkRwBAABeAgAAEwAAAAAAAAAAAAAAAAAAAAAAW0NvbnRlbnRf&#10;VHlwZXNdLnhtbFBLAQItABQABgAIAAAAIQA4/SH/1gAAAJQBAAALAAAAAAAAAAAAAAAAAE0BAABf&#10;cmVscy8ucmVsc1BLAQItABQABgAIAAAAIQDwLBbi3AAAAAUBAAAPAAAAAAAAAAAAAAAAAEwCAABk&#10;cnMvZG93bnJldi54bWxQSwECLQAUAAYACAAAACEAU8SV4AsBAAA3AgAADgAAAAAAAAAAAAAAAABV&#10;AwAAZHJzL2Uyb0RvYy54bWxQSwECLQAUAAYACAAAACEAqxbNRrkAAAAiAQAAGQAAAAAAAAAAAAAA&#10;AACMBAAAZHJzL19yZWxzL2Uyb0RvYy54bWwucmVsc1BLAQItABQABgAIAAAAIQBc/RDSyQAAADAB&#10;AAAgAAAAAAAAAAAAAAAAAHwFAABkcnMvY2hhcnRzL19yZWxzL2NoYXJ0MS54bWwucmVsc1BLAQIt&#10;ABQABgAIAAAAIQAEt7CM4AQAAK0RAAAVAAAAAAAAAAAAAAAAAIMGAABkcnMvY2hhcnRzL2NoYXJ0&#10;MS54bWxQSwUGAAAAAAcABwDLAQAAlgsAAAAA&#10;">
            <v:imagedata r:id="rId16" o:title=""/>
            <o:lock v:ext="edit" aspectratio="f"/>
          </v:shape>
        </w:pict>
      </w:r>
    </w:p>
    <w:p w:rsidR="00162795" w:rsidRPr="00C05F79" w:rsidRDefault="00091DDD" w:rsidP="00B25583">
      <w:pPr>
        <w:spacing w:line="600" w:lineRule="exact"/>
        <w:ind w:firstLineChars="200" w:firstLine="640"/>
        <w:rPr>
          <w:rFonts w:ascii="黑体" w:eastAsia="黑体" w:hAnsi="Verdana"/>
          <w:sz w:val="32"/>
          <w:szCs w:val="32"/>
        </w:rPr>
      </w:pPr>
      <w:r w:rsidRPr="00C05F79">
        <w:rPr>
          <w:rStyle w:val="ht"/>
          <w:rFonts w:ascii="黑体" w:eastAsia="黑体" w:hAnsi="Verdana" w:hint="eastAsia"/>
          <w:sz w:val="32"/>
          <w:szCs w:val="32"/>
        </w:rPr>
        <w:t>四、</w:t>
      </w:r>
      <w:r w:rsidR="00977AB3" w:rsidRPr="00C05F79">
        <w:rPr>
          <w:rStyle w:val="ht"/>
          <w:rFonts w:ascii="黑体" w:eastAsia="黑体" w:hAnsi="Verdana" w:hint="eastAsia"/>
          <w:sz w:val="32"/>
          <w:szCs w:val="32"/>
        </w:rPr>
        <w:t>水产品</w:t>
      </w:r>
      <w:r w:rsidR="00D9437B" w:rsidRPr="00C05F79">
        <w:rPr>
          <w:rStyle w:val="ht"/>
          <w:rFonts w:ascii="黑体" w:eastAsia="黑体" w:hAnsi="Verdana" w:hint="eastAsia"/>
          <w:sz w:val="32"/>
          <w:szCs w:val="32"/>
        </w:rPr>
        <w:t>价格</w:t>
      </w:r>
      <w:r w:rsidR="000E044C">
        <w:rPr>
          <w:rStyle w:val="ht"/>
          <w:rFonts w:ascii="黑体" w:eastAsia="黑体" w:hAnsi="Verdana" w:hint="eastAsia"/>
          <w:sz w:val="32"/>
          <w:szCs w:val="32"/>
        </w:rPr>
        <w:t>基本平稳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134"/>
        <w:gridCol w:w="1275"/>
        <w:gridCol w:w="1276"/>
        <w:gridCol w:w="1418"/>
      </w:tblGrid>
      <w:tr w:rsidR="00784862" w:rsidRPr="009701D8" w:rsidTr="008E1EB3">
        <w:tc>
          <w:tcPr>
            <w:tcW w:w="1951" w:type="dxa"/>
          </w:tcPr>
          <w:p w:rsidR="00784862" w:rsidRPr="00C05F79" w:rsidRDefault="00784862" w:rsidP="0024334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05F79">
              <w:rPr>
                <w:rFonts w:ascii="黑体" w:eastAsia="黑体" w:hint="eastAsia"/>
                <w:sz w:val="28"/>
                <w:szCs w:val="28"/>
              </w:rPr>
              <w:t>品种名称</w:t>
            </w:r>
          </w:p>
        </w:tc>
        <w:tc>
          <w:tcPr>
            <w:tcW w:w="1418" w:type="dxa"/>
          </w:tcPr>
          <w:p w:rsidR="00784862" w:rsidRPr="00C05F79" w:rsidRDefault="00784862" w:rsidP="0024334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05F79">
              <w:rPr>
                <w:rFonts w:ascii="黑体" w:eastAsia="黑体" w:hint="eastAsia"/>
                <w:sz w:val="28"/>
                <w:szCs w:val="28"/>
              </w:rPr>
              <w:t>计量单位</w:t>
            </w:r>
          </w:p>
        </w:tc>
        <w:tc>
          <w:tcPr>
            <w:tcW w:w="1134" w:type="dxa"/>
          </w:tcPr>
          <w:p w:rsidR="00784862" w:rsidRPr="00C05F79" w:rsidRDefault="00784862" w:rsidP="0024334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05F79">
              <w:rPr>
                <w:rFonts w:ascii="黑体" w:eastAsia="黑体" w:hint="eastAsia"/>
                <w:sz w:val="28"/>
                <w:szCs w:val="28"/>
              </w:rPr>
              <w:t>月均价</w:t>
            </w:r>
          </w:p>
        </w:tc>
        <w:tc>
          <w:tcPr>
            <w:tcW w:w="1275" w:type="dxa"/>
          </w:tcPr>
          <w:p w:rsidR="00784862" w:rsidRPr="00C05F79" w:rsidRDefault="00784862" w:rsidP="0024334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05F79">
              <w:rPr>
                <w:rFonts w:ascii="黑体" w:eastAsia="黑体" w:hint="eastAsia"/>
                <w:sz w:val="28"/>
                <w:szCs w:val="28"/>
              </w:rPr>
              <w:t>环比</w:t>
            </w:r>
          </w:p>
        </w:tc>
        <w:tc>
          <w:tcPr>
            <w:tcW w:w="1276" w:type="dxa"/>
          </w:tcPr>
          <w:p w:rsidR="00784862" w:rsidRPr="00C05F79" w:rsidRDefault="00784862" w:rsidP="0024334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05F79">
              <w:rPr>
                <w:rFonts w:ascii="黑体" w:eastAsia="黑体" w:hint="eastAsia"/>
                <w:sz w:val="28"/>
                <w:szCs w:val="28"/>
              </w:rPr>
              <w:t>同比</w:t>
            </w:r>
          </w:p>
        </w:tc>
        <w:tc>
          <w:tcPr>
            <w:tcW w:w="1418" w:type="dxa"/>
          </w:tcPr>
          <w:p w:rsidR="00784862" w:rsidRPr="00C05F79" w:rsidRDefault="00784862" w:rsidP="0078486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05F79">
              <w:rPr>
                <w:rFonts w:ascii="黑体" w:eastAsia="黑体" w:hint="eastAsia"/>
                <w:sz w:val="28"/>
                <w:szCs w:val="28"/>
              </w:rPr>
              <w:t>季同比</w:t>
            </w:r>
          </w:p>
        </w:tc>
      </w:tr>
      <w:tr w:rsidR="00784862" w:rsidRPr="009701D8" w:rsidTr="008E1EB3">
        <w:tc>
          <w:tcPr>
            <w:tcW w:w="1951" w:type="dxa"/>
          </w:tcPr>
          <w:p w:rsidR="00784862" w:rsidRPr="00784862" w:rsidRDefault="00784862" w:rsidP="00B2558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84862">
              <w:rPr>
                <w:rFonts w:ascii="仿宋_GB2312" w:eastAsia="仿宋_GB2312" w:hint="eastAsia"/>
                <w:sz w:val="28"/>
                <w:szCs w:val="28"/>
              </w:rPr>
              <w:t>带鱼（冰冻）</w:t>
            </w:r>
          </w:p>
        </w:tc>
        <w:tc>
          <w:tcPr>
            <w:tcW w:w="1418" w:type="dxa"/>
          </w:tcPr>
          <w:p w:rsidR="00784862" w:rsidRPr="00784862" w:rsidRDefault="00784862" w:rsidP="00243347">
            <w:pPr>
              <w:rPr>
                <w:rFonts w:ascii="仿宋_GB2312" w:eastAsia="仿宋_GB2312"/>
                <w:sz w:val="28"/>
                <w:szCs w:val="28"/>
              </w:rPr>
            </w:pPr>
            <w:r w:rsidRPr="00784862">
              <w:rPr>
                <w:rFonts w:ascii="仿宋_GB2312" w:eastAsia="仿宋_GB2312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 w:rsidRPr="00784862">
                <w:rPr>
                  <w:rFonts w:ascii="仿宋_GB2312" w:eastAsia="仿宋_GB2312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134" w:type="dxa"/>
          </w:tcPr>
          <w:p w:rsidR="00784862" w:rsidRPr="00784862" w:rsidRDefault="00A47C66" w:rsidP="000D44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0D443F">
              <w:rPr>
                <w:rFonts w:ascii="仿宋_GB2312" w:eastAsia="仿宋_GB2312" w:hint="eastAsia"/>
                <w:sz w:val="28"/>
                <w:szCs w:val="28"/>
              </w:rPr>
              <w:t>8.33</w:t>
            </w:r>
          </w:p>
        </w:tc>
        <w:tc>
          <w:tcPr>
            <w:tcW w:w="1275" w:type="dxa"/>
          </w:tcPr>
          <w:p w:rsidR="00784862" w:rsidRPr="008E1EB3" w:rsidRDefault="00784862" w:rsidP="000D44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1EB3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0D443F">
              <w:rPr>
                <w:rFonts w:ascii="仿宋_GB2312" w:eastAsia="仿宋_GB2312" w:hint="eastAsia"/>
                <w:sz w:val="28"/>
                <w:szCs w:val="28"/>
              </w:rPr>
              <w:t>11.77</w:t>
            </w:r>
            <w:r w:rsidRPr="008E1EB3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784862" w:rsidRPr="00784862" w:rsidRDefault="000D443F" w:rsidP="00C674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15.92</w:t>
            </w:r>
            <w:r w:rsidR="00784862" w:rsidRPr="00784862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784862" w:rsidRPr="00784862" w:rsidRDefault="000D443F" w:rsidP="008E1E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13.13</w:t>
            </w:r>
            <w:r w:rsidR="00784862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784862" w:rsidRPr="009701D8" w:rsidTr="008E1EB3">
        <w:tc>
          <w:tcPr>
            <w:tcW w:w="1951" w:type="dxa"/>
          </w:tcPr>
          <w:p w:rsidR="00784862" w:rsidRPr="00784862" w:rsidRDefault="00784862" w:rsidP="00B2558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84862">
              <w:rPr>
                <w:rFonts w:ascii="仿宋_GB2312" w:eastAsia="仿宋_GB2312" w:hint="eastAsia"/>
                <w:sz w:val="28"/>
                <w:szCs w:val="28"/>
              </w:rPr>
              <w:t>黄鱼（冰冻）</w:t>
            </w:r>
          </w:p>
        </w:tc>
        <w:tc>
          <w:tcPr>
            <w:tcW w:w="1418" w:type="dxa"/>
          </w:tcPr>
          <w:p w:rsidR="00784862" w:rsidRPr="00784862" w:rsidRDefault="00784862" w:rsidP="00243347">
            <w:pPr>
              <w:rPr>
                <w:rFonts w:ascii="仿宋_GB2312" w:eastAsia="仿宋_GB2312"/>
                <w:sz w:val="28"/>
                <w:szCs w:val="28"/>
              </w:rPr>
            </w:pPr>
            <w:r w:rsidRPr="00784862">
              <w:rPr>
                <w:rFonts w:ascii="仿宋_GB2312" w:eastAsia="仿宋_GB2312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 w:rsidRPr="00784862">
                <w:rPr>
                  <w:rFonts w:ascii="仿宋_GB2312" w:eastAsia="仿宋_GB2312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134" w:type="dxa"/>
          </w:tcPr>
          <w:p w:rsidR="00784862" w:rsidRPr="00784862" w:rsidRDefault="000D443F" w:rsidP="00CD23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45.56</w:t>
            </w:r>
          </w:p>
        </w:tc>
        <w:tc>
          <w:tcPr>
            <w:tcW w:w="1275" w:type="dxa"/>
          </w:tcPr>
          <w:p w:rsidR="00784862" w:rsidRPr="00784862" w:rsidRDefault="000D443F" w:rsidP="00CD23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1.24</w:t>
            </w:r>
            <w:r w:rsidR="00784862" w:rsidRPr="00784862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784862" w:rsidRPr="00784862" w:rsidRDefault="000D443F" w:rsidP="00A47C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28.12</w:t>
            </w:r>
            <w:r w:rsidR="00784862" w:rsidRPr="00784862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784862" w:rsidRPr="00784862" w:rsidRDefault="008E1EB3" w:rsidP="000D44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0D443F">
              <w:rPr>
                <w:rFonts w:ascii="仿宋_GB2312" w:eastAsia="仿宋_GB2312" w:hint="eastAsia"/>
                <w:sz w:val="28"/>
                <w:szCs w:val="28"/>
              </w:rPr>
              <w:t>2.16</w:t>
            </w:r>
            <w:r w:rsidR="00784862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784862" w:rsidRPr="009701D8" w:rsidTr="008E1EB3">
        <w:tc>
          <w:tcPr>
            <w:tcW w:w="1951" w:type="dxa"/>
          </w:tcPr>
          <w:p w:rsidR="00784862" w:rsidRPr="00784862" w:rsidRDefault="00784862" w:rsidP="00B2558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84862">
              <w:rPr>
                <w:rFonts w:ascii="仿宋_GB2312" w:eastAsia="仿宋_GB2312" w:hint="eastAsia"/>
                <w:sz w:val="28"/>
                <w:szCs w:val="28"/>
              </w:rPr>
              <w:t>海虾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（冰冻）</w:t>
            </w:r>
          </w:p>
        </w:tc>
        <w:tc>
          <w:tcPr>
            <w:tcW w:w="1418" w:type="dxa"/>
          </w:tcPr>
          <w:p w:rsidR="00784862" w:rsidRPr="00784862" w:rsidRDefault="00784862" w:rsidP="00243347">
            <w:pPr>
              <w:rPr>
                <w:rFonts w:ascii="仿宋_GB2312" w:eastAsia="仿宋_GB2312"/>
                <w:sz w:val="28"/>
                <w:szCs w:val="28"/>
              </w:rPr>
            </w:pPr>
            <w:r w:rsidRPr="00784862">
              <w:rPr>
                <w:rFonts w:ascii="仿宋_GB2312" w:eastAsia="仿宋_GB2312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84862">
                <w:rPr>
                  <w:rFonts w:ascii="仿宋_GB2312" w:eastAsia="仿宋_GB2312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134" w:type="dxa"/>
          </w:tcPr>
          <w:p w:rsidR="00784862" w:rsidRPr="00784862" w:rsidRDefault="00CD23F8" w:rsidP="000D44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="000D443F">
              <w:rPr>
                <w:rFonts w:ascii="仿宋_GB2312" w:eastAsia="仿宋_GB2312" w:hint="eastAsia"/>
                <w:sz w:val="28"/>
                <w:szCs w:val="28"/>
              </w:rPr>
              <w:t>2.78</w:t>
            </w:r>
          </w:p>
        </w:tc>
        <w:tc>
          <w:tcPr>
            <w:tcW w:w="1275" w:type="dxa"/>
          </w:tcPr>
          <w:p w:rsidR="00784862" w:rsidRPr="00784862" w:rsidRDefault="000D443F" w:rsidP="00CD23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11.61</w:t>
            </w:r>
            <w:r w:rsidR="00784862" w:rsidRPr="00784862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784862" w:rsidRPr="00784862" w:rsidRDefault="000D443F" w:rsidP="00CD23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23.78</w:t>
            </w:r>
            <w:r w:rsidR="00784862" w:rsidRPr="00784862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784862" w:rsidRPr="00784862" w:rsidRDefault="00CD23F8" w:rsidP="000D44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-0.</w:t>
            </w:r>
            <w:r w:rsidR="000D443F"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="00784862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784862" w:rsidRPr="009701D8" w:rsidTr="008E1EB3">
        <w:tc>
          <w:tcPr>
            <w:tcW w:w="1951" w:type="dxa"/>
          </w:tcPr>
          <w:p w:rsidR="00784862" w:rsidRPr="00784862" w:rsidRDefault="00784862" w:rsidP="00B2558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84862">
              <w:rPr>
                <w:rFonts w:ascii="仿宋_GB2312" w:eastAsia="仿宋_GB2312" w:hint="eastAsia"/>
                <w:sz w:val="28"/>
                <w:szCs w:val="28"/>
              </w:rPr>
              <w:t>草鱼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（活）</w:t>
            </w:r>
          </w:p>
        </w:tc>
        <w:tc>
          <w:tcPr>
            <w:tcW w:w="1418" w:type="dxa"/>
          </w:tcPr>
          <w:p w:rsidR="00784862" w:rsidRPr="00784862" w:rsidRDefault="00784862" w:rsidP="00243347">
            <w:pPr>
              <w:rPr>
                <w:rFonts w:ascii="仿宋_GB2312" w:eastAsia="仿宋_GB2312"/>
                <w:sz w:val="28"/>
                <w:szCs w:val="28"/>
              </w:rPr>
            </w:pPr>
            <w:r w:rsidRPr="00784862">
              <w:rPr>
                <w:rFonts w:ascii="仿宋_GB2312" w:eastAsia="仿宋_GB2312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84862">
                <w:rPr>
                  <w:rFonts w:ascii="仿宋_GB2312" w:eastAsia="仿宋_GB2312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134" w:type="dxa"/>
          </w:tcPr>
          <w:p w:rsidR="00784862" w:rsidRPr="00784862" w:rsidRDefault="00C6746F" w:rsidP="00A47C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9.</w:t>
            </w:r>
            <w:r w:rsidR="000D443F">
              <w:rPr>
                <w:rFonts w:ascii="仿宋_GB2312" w:eastAsia="仿宋_GB2312" w:hint="eastAsia"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784862" w:rsidRPr="00784862" w:rsidRDefault="008E1EB3" w:rsidP="00C674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0.00</w:t>
            </w:r>
            <w:r w:rsidR="00784862" w:rsidRPr="00784862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784862" w:rsidRPr="00784862" w:rsidRDefault="000D443F" w:rsidP="002433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0.00</w:t>
            </w:r>
            <w:r w:rsidR="00784862" w:rsidRPr="00784862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784862" w:rsidRPr="00A47C66" w:rsidRDefault="000D443F" w:rsidP="00A47C66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0.00</w:t>
            </w:r>
            <w:r w:rsidR="00784862" w:rsidRPr="00A47C66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784862" w:rsidRPr="009701D8" w:rsidTr="008E1EB3">
        <w:tc>
          <w:tcPr>
            <w:tcW w:w="1951" w:type="dxa"/>
          </w:tcPr>
          <w:p w:rsidR="00784862" w:rsidRPr="00784862" w:rsidRDefault="00784862" w:rsidP="00B2558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84862">
              <w:rPr>
                <w:rFonts w:ascii="仿宋_GB2312" w:eastAsia="仿宋_GB2312" w:hint="eastAsia"/>
                <w:sz w:val="28"/>
                <w:szCs w:val="28"/>
              </w:rPr>
              <w:t>鲤鱼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（活）</w:t>
            </w:r>
          </w:p>
        </w:tc>
        <w:tc>
          <w:tcPr>
            <w:tcW w:w="1418" w:type="dxa"/>
          </w:tcPr>
          <w:p w:rsidR="00784862" w:rsidRPr="00784862" w:rsidRDefault="00784862" w:rsidP="00243347">
            <w:pPr>
              <w:rPr>
                <w:rFonts w:ascii="仿宋_GB2312" w:eastAsia="仿宋_GB2312"/>
                <w:sz w:val="28"/>
                <w:szCs w:val="28"/>
              </w:rPr>
            </w:pPr>
            <w:r w:rsidRPr="00784862">
              <w:rPr>
                <w:rFonts w:ascii="仿宋_GB2312" w:eastAsia="仿宋_GB2312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84862">
                <w:rPr>
                  <w:rFonts w:ascii="仿宋_GB2312" w:eastAsia="仿宋_GB2312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134" w:type="dxa"/>
          </w:tcPr>
          <w:p w:rsidR="00784862" w:rsidRPr="00784862" w:rsidRDefault="00CD23F8" w:rsidP="000D44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10.</w:t>
            </w:r>
            <w:r w:rsidR="000D443F">
              <w:rPr>
                <w:rFonts w:ascii="仿宋_GB2312" w:eastAsia="仿宋_GB2312" w:hint="eastAsia"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784862" w:rsidRPr="00784862" w:rsidRDefault="000D443F" w:rsidP="002433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0.00</w:t>
            </w:r>
            <w:r w:rsidR="00784862" w:rsidRPr="00784862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784862" w:rsidRPr="00784862" w:rsidRDefault="000D443F" w:rsidP="00CC75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17.65</w:t>
            </w:r>
            <w:r w:rsidR="00784862" w:rsidRPr="00784862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784862" w:rsidRPr="00CC7580" w:rsidRDefault="000D443F" w:rsidP="00CC75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17.65</w:t>
            </w:r>
            <w:r w:rsidR="00784862" w:rsidRPr="00CC758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784862" w:rsidRPr="009701D8" w:rsidTr="008E1EB3">
        <w:tc>
          <w:tcPr>
            <w:tcW w:w="1951" w:type="dxa"/>
          </w:tcPr>
          <w:p w:rsidR="00784862" w:rsidRPr="00784862" w:rsidRDefault="00784862" w:rsidP="00B2558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84862">
              <w:rPr>
                <w:rFonts w:ascii="仿宋_GB2312" w:eastAsia="仿宋_GB2312" w:hint="eastAsia"/>
                <w:sz w:val="28"/>
                <w:szCs w:val="28"/>
              </w:rPr>
              <w:t>鲢鱼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（活）</w:t>
            </w:r>
          </w:p>
        </w:tc>
        <w:tc>
          <w:tcPr>
            <w:tcW w:w="1418" w:type="dxa"/>
          </w:tcPr>
          <w:p w:rsidR="00784862" w:rsidRPr="00784862" w:rsidRDefault="00784862" w:rsidP="00243347">
            <w:pPr>
              <w:rPr>
                <w:rFonts w:ascii="仿宋_GB2312" w:eastAsia="仿宋_GB2312"/>
                <w:sz w:val="28"/>
                <w:szCs w:val="28"/>
              </w:rPr>
            </w:pPr>
            <w:r w:rsidRPr="00784862">
              <w:rPr>
                <w:rFonts w:ascii="仿宋_GB2312" w:eastAsia="仿宋_GB2312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84862">
                <w:rPr>
                  <w:rFonts w:ascii="仿宋_GB2312" w:eastAsia="仿宋_GB2312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134" w:type="dxa"/>
          </w:tcPr>
          <w:p w:rsidR="00784862" w:rsidRPr="00784862" w:rsidRDefault="000D443F" w:rsidP="00CD23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7.67</w:t>
            </w:r>
          </w:p>
        </w:tc>
        <w:tc>
          <w:tcPr>
            <w:tcW w:w="1275" w:type="dxa"/>
          </w:tcPr>
          <w:p w:rsidR="00784862" w:rsidRPr="00784862" w:rsidRDefault="008E1EB3" w:rsidP="002433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0.00</w:t>
            </w:r>
            <w:r w:rsidR="00784862" w:rsidRPr="00784862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784862" w:rsidRPr="00784862" w:rsidRDefault="00CD23F8" w:rsidP="000D44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0D443F">
              <w:rPr>
                <w:rFonts w:ascii="仿宋_GB2312" w:eastAsia="仿宋_GB2312" w:hint="eastAsia"/>
                <w:sz w:val="28"/>
                <w:szCs w:val="28"/>
              </w:rPr>
              <w:t>20.68</w:t>
            </w:r>
            <w:r w:rsidR="00784862" w:rsidRPr="00784862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784862" w:rsidRPr="00CC7580" w:rsidRDefault="00CD23F8" w:rsidP="000D44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0D443F">
              <w:rPr>
                <w:rFonts w:ascii="仿宋_GB2312" w:eastAsia="仿宋_GB2312" w:hint="eastAsia"/>
                <w:sz w:val="28"/>
                <w:szCs w:val="28"/>
              </w:rPr>
              <w:t>20.35</w:t>
            </w:r>
            <w:r w:rsidR="00784862" w:rsidRPr="00CC758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784862" w:rsidRPr="009701D8" w:rsidTr="008E1EB3">
        <w:tc>
          <w:tcPr>
            <w:tcW w:w="1951" w:type="dxa"/>
          </w:tcPr>
          <w:p w:rsidR="00784862" w:rsidRPr="00784862" w:rsidRDefault="00784862" w:rsidP="00B2558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84862">
              <w:rPr>
                <w:rFonts w:ascii="仿宋_GB2312" w:eastAsia="仿宋_GB2312" w:hint="eastAsia"/>
                <w:sz w:val="28"/>
                <w:szCs w:val="28"/>
              </w:rPr>
              <w:lastRenderedPageBreak/>
              <w:t>鳙鱼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（活）</w:t>
            </w:r>
          </w:p>
        </w:tc>
        <w:tc>
          <w:tcPr>
            <w:tcW w:w="1418" w:type="dxa"/>
          </w:tcPr>
          <w:p w:rsidR="00784862" w:rsidRPr="00784862" w:rsidRDefault="00784862" w:rsidP="00243347">
            <w:pPr>
              <w:rPr>
                <w:rFonts w:ascii="仿宋_GB2312" w:eastAsia="仿宋_GB2312"/>
                <w:sz w:val="28"/>
                <w:szCs w:val="28"/>
              </w:rPr>
            </w:pPr>
            <w:r w:rsidRPr="00784862">
              <w:rPr>
                <w:rFonts w:ascii="仿宋_GB2312" w:eastAsia="仿宋_GB2312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84862">
                <w:rPr>
                  <w:rFonts w:ascii="仿宋_GB2312" w:eastAsia="仿宋_GB2312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134" w:type="dxa"/>
          </w:tcPr>
          <w:p w:rsidR="00784862" w:rsidRPr="00784862" w:rsidRDefault="00CC7580" w:rsidP="000D44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0D443F">
              <w:rPr>
                <w:rFonts w:ascii="仿宋_GB2312" w:eastAsia="仿宋_GB2312" w:hint="eastAsia"/>
                <w:sz w:val="28"/>
                <w:szCs w:val="28"/>
              </w:rPr>
              <w:t>1.00</w:t>
            </w:r>
          </w:p>
        </w:tc>
        <w:tc>
          <w:tcPr>
            <w:tcW w:w="1275" w:type="dxa"/>
          </w:tcPr>
          <w:p w:rsidR="00784862" w:rsidRPr="00784862" w:rsidRDefault="000D443F" w:rsidP="002433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1.01</w:t>
            </w:r>
            <w:r w:rsidR="00784862" w:rsidRPr="00784862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784862" w:rsidRPr="00784862" w:rsidRDefault="000D443F" w:rsidP="008E1E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-13.18</w:t>
            </w:r>
            <w:r w:rsidR="00784862" w:rsidRPr="00784862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784862" w:rsidRPr="00784862" w:rsidRDefault="000D443F" w:rsidP="00E77E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-14.36</w:t>
            </w:r>
            <w:r w:rsidR="00784862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784862" w:rsidRPr="009701D8" w:rsidTr="008E1EB3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951" w:type="dxa"/>
          </w:tcPr>
          <w:p w:rsidR="00784862" w:rsidRPr="00784862" w:rsidRDefault="00784862" w:rsidP="00B2558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84862">
              <w:rPr>
                <w:rFonts w:ascii="仿宋_GB2312" w:eastAsia="仿宋_GB2312" w:hint="eastAsia"/>
                <w:sz w:val="28"/>
                <w:szCs w:val="28"/>
              </w:rPr>
              <w:t>鲫鱼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（活）</w:t>
            </w:r>
          </w:p>
        </w:tc>
        <w:tc>
          <w:tcPr>
            <w:tcW w:w="1418" w:type="dxa"/>
          </w:tcPr>
          <w:p w:rsidR="00784862" w:rsidRPr="00784862" w:rsidRDefault="00784862" w:rsidP="00243347">
            <w:pPr>
              <w:rPr>
                <w:rFonts w:ascii="仿宋_GB2312" w:eastAsia="仿宋_GB2312"/>
                <w:sz w:val="28"/>
                <w:szCs w:val="28"/>
              </w:rPr>
            </w:pPr>
            <w:r w:rsidRPr="00784862">
              <w:rPr>
                <w:rFonts w:ascii="仿宋_GB2312" w:eastAsia="仿宋_GB2312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84862">
                <w:rPr>
                  <w:rFonts w:ascii="仿宋_GB2312" w:eastAsia="仿宋_GB2312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134" w:type="dxa"/>
          </w:tcPr>
          <w:p w:rsidR="00784862" w:rsidRPr="00784862" w:rsidRDefault="006A39CC" w:rsidP="008E1EB3">
            <w:pPr>
              <w:ind w:rightChars="-23" w:right="-4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8E1EB3">
              <w:rPr>
                <w:rFonts w:ascii="仿宋_GB2312" w:eastAsia="仿宋_GB2312" w:hint="eastAsia"/>
                <w:sz w:val="28"/>
                <w:szCs w:val="28"/>
              </w:rPr>
              <w:t>5.33</w:t>
            </w:r>
          </w:p>
        </w:tc>
        <w:tc>
          <w:tcPr>
            <w:tcW w:w="1275" w:type="dxa"/>
          </w:tcPr>
          <w:p w:rsidR="00784862" w:rsidRPr="00784862" w:rsidRDefault="00E77EC9" w:rsidP="000D44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0D443F">
              <w:rPr>
                <w:rFonts w:ascii="仿宋_GB2312" w:eastAsia="仿宋_GB2312" w:hint="eastAsia"/>
                <w:sz w:val="28"/>
                <w:szCs w:val="28"/>
              </w:rPr>
              <w:t>1.48</w:t>
            </w:r>
            <w:r w:rsidR="00784862" w:rsidRPr="00784862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784862" w:rsidRPr="00784862" w:rsidRDefault="000D443F" w:rsidP="008E1E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0.00</w:t>
            </w:r>
            <w:r w:rsidR="00784862" w:rsidRPr="00784862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784862" w:rsidRPr="00CC7580" w:rsidRDefault="000D443F" w:rsidP="00E77E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1.45</w:t>
            </w:r>
            <w:r w:rsidR="006A39CC" w:rsidRPr="00CC758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</w:tbl>
    <w:p w:rsidR="00087D79" w:rsidRPr="00087D79" w:rsidRDefault="00F26AD4" w:rsidP="00B25583">
      <w:pPr>
        <w:widowControl/>
        <w:spacing w:line="60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楷体_GB2312" w:eastAsia="楷体_GB2312" w:hAnsi="微软雅黑" w:hint="eastAsia"/>
          <w:color w:val="000000"/>
          <w:sz w:val="32"/>
          <w:szCs w:val="32"/>
        </w:rPr>
        <w:t>（一）</w:t>
      </w:r>
      <w:r w:rsidR="00087D79" w:rsidRPr="00F26AD4">
        <w:rPr>
          <w:rFonts w:ascii="楷体_GB2312" w:eastAsia="楷体_GB2312" w:hAnsi="微软雅黑" w:hint="eastAsia"/>
          <w:color w:val="000000"/>
          <w:sz w:val="32"/>
          <w:szCs w:val="32"/>
        </w:rPr>
        <w:t>海产品：</w:t>
      </w:r>
      <w:r w:rsidR="006C74B3" w:rsidRPr="006C74B3">
        <w:rPr>
          <w:rFonts w:ascii="仿宋_GB2312" w:eastAsia="仿宋_GB2312" w:hAnsi="微软雅黑" w:hint="eastAsia"/>
          <w:color w:val="000000"/>
          <w:sz w:val="32"/>
          <w:szCs w:val="32"/>
        </w:rPr>
        <w:t>7</w:t>
      </w:r>
      <w:r w:rsidR="000E044C">
        <w:rPr>
          <w:rFonts w:ascii="仿宋_GB2312" w:eastAsia="仿宋_GB2312" w:hAnsi="微软雅黑" w:hint="eastAsia"/>
          <w:color w:val="000000"/>
          <w:sz w:val="32"/>
          <w:szCs w:val="32"/>
        </w:rPr>
        <w:t>月份虽然正值休渔期，但各农贸市场海产品价格基本稳定。</w:t>
      </w:r>
      <w:r w:rsidR="006C74B3" w:rsidRPr="006C74B3">
        <w:rPr>
          <w:rFonts w:ascii="仿宋_GB2312" w:eastAsia="仿宋_GB2312" w:hAnsi="微软雅黑" w:hint="eastAsia"/>
          <w:color w:val="000000"/>
          <w:sz w:val="32"/>
          <w:szCs w:val="32"/>
        </w:rPr>
        <w:t>据了解，主要原因在于在售的海产品多为之前的囤货或者冰鲜产品，价格比较透明，因此部分产品售价走低。8月份休渔期结束，部分海产品价格回落。 9月鲜活海产品供应量进一步增加，海产品价格以跌为主，后市临近国庆，预计海鲜价格将有所上涨。</w:t>
      </w:r>
    </w:p>
    <w:p w:rsidR="00881464" w:rsidRPr="006C74B3" w:rsidRDefault="00F26AD4" w:rsidP="00B25583">
      <w:pPr>
        <w:widowControl/>
        <w:spacing w:line="600" w:lineRule="exact"/>
        <w:ind w:firstLineChars="200" w:firstLine="640"/>
        <w:rPr>
          <w:rFonts w:ascii="仿宋_GB2312" w:eastAsia="仿宋_GB2312" w:hAnsi="Simsun" w:cs="宋体" w:hint="eastAsia"/>
          <w:color w:val="000000"/>
          <w:kern w:val="0"/>
          <w:sz w:val="27"/>
          <w:szCs w:val="27"/>
        </w:rPr>
      </w:pPr>
      <w:r w:rsidRPr="00F26AD4">
        <w:rPr>
          <w:rFonts w:ascii="楷体_GB2312" w:eastAsia="楷体_GB2312" w:hAnsi="微软雅黑" w:hint="eastAsia"/>
          <w:color w:val="000000"/>
          <w:sz w:val="32"/>
          <w:szCs w:val="32"/>
        </w:rPr>
        <w:t>（二）</w:t>
      </w:r>
      <w:r w:rsidR="00087D79" w:rsidRPr="00F26AD4">
        <w:rPr>
          <w:rFonts w:ascii="楷体_GB2312" w:eastAsia="楷体_GB2312" w:hAnsi="微软雅黑" w:hint="eastAsia"/>
          <w:color w:val="000000"/>
          <w:sz w:val="32"/>
          <w:szCs w:val="32"/>
        </w:rPr>
        <w:t>淡水鱼：</w:t>
      </w:r>
      <w:r w:rsidR="006C74B3" w:rsidRPr="006C74B3">
        <w:rPr>
          <w:rFonts w:ascii="仿宋_GB2312" w:eastAsia="仿宋_GB2312" w:hAnsi="微软雅黑" w:hint="eastAsia"/>
          <w:color w:val="000000"/>
          <w:sz w:val="32"/>
          <w:szCs w:val="32"/>
        </w:rPr>
        <w:t>7月随值休渔期，淡水鱼价格基本持稳。8月随着休渔期结束，海产品供应量的增加，淡水鱼替代效应减弱，价格走低。9月价格微幅回升。随着天气转凉，各主产区捕捞量的增加，预计后期谈水鱼价格将缓慢回落，但在国庆期间或有上涨。</w:t>
      </w:r>
    </w:p>
    <w:p w:rsidR="00D9437B" w:rsidRPr="00C05F79" w:rsidRDefault="00091DDD" w:rsidP="00B25583">
      <w:pPr>
        <w:spacing w:line="600" w:lineRule="exact"/>
        <w:ind w:firstLineChars="200" w:firstLine="640"/>
        <w:rPr>
          <w:rFonts w:ascii="黑体" w:eastAsia="黑体" w:hAnsi="华文中宋"/>
          <w:sz w:val="32"/>
          <w:szCs w:val="32"/>
        </w:rPr>
      </w:pPr>
      <w:r w:rsidRPr="00C05F79">
        <w:rPr>
          <w:rFonts w:ascii="黑体" w:eastAsia="黑体" w:hint="eastAsia"/>
          <w:sz w:val="32"/>
          <w:szCs w:val="32"/>
        </w:rPr>
        <w:t>五、</w:t>
      </w:r>
      <w:r w:rsidR="00977AB3" w:rsidRPr="00C05F79">
        <w:rPr>
          <w:rFonts w:ascii="黑体" w:eastAsia="黑体" w:hint="eastAsia"/>
          <w:sz w:val="32"/>
          <w:szCs w:val="32"/>
        </w:rPr>
        <w:t>蔬菜</w:t>
      </w:r>
      <w:r w:rsidR="008F2EA9" w:rsidRPr="00C05F79">
        <w:rPr>
          <w:rFonts w:ascii="黑体" w:eastAsia="黑体" w:hAnsi="华文中宋" w:hint="eastAsia"/>
          <w:sz w:val="32"/>
          <w:szCs w:val="32"/>
        </w:rPr>
        <w:t>价格</w:t>
      </w:r>
      <w:r w:rsidR="00C254BB" w:rsidRPr="00C05F79">
        <w:rPr>
          <w:rFonts w:ascii="黑体" w:eastAsia="黑体" w:hAnsi="华文中宋" w:hint="eastAsia"/>
          <w:sz w:val="32"/>
          <w:szCs w:val="32"/>
        </w:rPr>
        <w:t>涨跌互现</w:t>
      </w:r>
    </w:p>
    <w:p w:rsidR="001057A3" w:rsidRDefault="00AC0E72" w:rsidP="00B2558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</w:t>
      </w:r>
      <w:r w:rsidR="00D9437B">
        <w:rPr>
          <w:rFonts w:ascii="仿宋_GB2312" w:eastAsia="仿宋_GB2312" w:hint="eastAsia"/>
          <w:sz w:val="32"/>
          <w:szCs w:val="32"/>
        </w:rPr>
        <w:t>我市列入监测的25种蔬菜</w:t>
      </w:r>
      <w:r w:rsidR="00977AB3" w:rsidRPr="00D31417">
        <w:rPr>
          <w:rFonts w:ascii="仿宋_GB2312" w:eastAsia="仿宋_GB2312" w:hint="eastAsia"/>
          <w:sz w:val="32"/>
          <w:szCs w:val="32"/>
        </w:rPr>
        <w:t>零售</w:t>
      </w:r>
      <w:r w:rsidR="00977AB3">
        <w:rPr>
          <w:rFonts w:ascii="仿宋_GB2312" w:eastAsia="仿宋_GB2312" w:hint="eastAsia"/>
          <w:sz w:val="32"/>
          <w:szCs w:val="32"/>
        </w:rPr>
        <w:t>均价</w:t>
      </w:r>
      <w:r w:rsidR="00AE65B7">
        <w:rPr>
          <w:rFonts w:ascii="仿宋_GB2312" w:eastAsia="仿宋_GB2312" w:hint="eastAsia"/>
          <w:sz w:val="32"/>
          <w:szCs w:val="32"/>
        </w:rPr>
        <w:t>呈</w:t>
      </w:r>
      <w:r w:rsidR="006C74B3">
        <w:rPr>
          <w:rFonts w:ascii="仿宋_GB2312" w:eastAsia="仿宋_GB2312" w:hint="eastAsia"/>
          <w:sz w:val="32"/>
          <w:szCs w:val="32"/>
        </w:rPr>
        <w:t>8</w:t>
      </w:r>
      <w:r w:rsidR="00AE65B7">
        <w:rPr>
          <w:rFonts w:ascii="仿宋_GB2312" w:eastAsia="仿宋_GB2312" w:hint="eastAsia"/>
          <w:sz w:val="32"/>
          <w:szCs w:val="32"/>
        </w:rPr>
        <w:t>涨</w:t>
      </w:r>
      <w:r w:rsidR="002571FA">
        <w:rPr>
          <w:rFonts w:ascii="仿宋_GB2312" w:eastAsia="仿宋_GB2312" w:hint="eastAsia"/>
          <w:sz w:val="32"/>
          <w:szCs w:val="32"/>
        </w:rPr>
        <w:t>1</w:t>
      </w:r>
      <w:r w:rsidR="006C74B3">
        <w:rPr>
          <w:rFonts w:ascii="仿宋_GB2312" w:eastAsia="仿宋_GB2312" w:hint="eastAsia"/>
          <w:sz w:val="32"/>
          <w:szCs w:val="32"/>
        </w:rPr>
        <w:t>5</w:t>
      </w:r>
      <w:r w:rsidR="00757FE8">
        <w:rPr>
          <w:rFonts w:ascii="仿宋_GB2312" w:eastAsia="仿宋_GB2312" w:hint="eastAsia"/>
          <w:sz w:val="32"/>
          <w:szCs w:val="32"/>
        </w:rPr>
        <w:t>降</w:t>
      </w:r>
      <w:r w:rsidR="006C74B3">
        <w:rPr>
          <w:rFonts w:ascii="仿宋_GB2312" w:eastAsia="仿宋_GB2312" w:hint="eastAsia"/>
          <w:sz w:val="32"/>
          <w:szCs w:val="32"/>
        </w:rPr>
        <w:t>2</w:t>
      </w:r>
      <w:r w:rsidR="007F6FAF">
        <w:rPr>
          <w:rFonts w:ascii="仿宋_GB2312" w:eastAsia="仿宋_GB2312" w:hint="eastAsia"/>
          <w:sz w:val="32"/>
          <w:szCs w:val="32"/>
        </w:rPr>
        <w:t>平</w:t>
      </w:r>
      <w:r w:rsidR="00AE65B7">
        <w:rPr>
          <w:rFonts w:ascii="仿宋_GB2312" w:eastAsia="仿宋_GB2312" w:hint="eastAsia"/>
          <w:sz w:val="32"/>
          <w:szCs w:val="32"/>
        </w:rPr>
        <w:t>格局，具体如下</w:t>
      </w:r>
      <w:r w:rsidR="00D86D1E"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92"/>
        <w:gridCol w:w="1417"/>
        <w:gridCol w:w="1418"/>
        <w:gridCol w:w="1276"/>
        <w:gridCol w:w="1196"/>
        <w:gridCol w:w="1355"/>
      </w:tblGrid>
      <w:tr w:rsidR="006A39CC" w:rsidRPr="009701D8" w:rsidTr="00B25583">
        <w:trPr>
          <w:trHeight w:val="124"/>
          <w:tblHeader/>
        </w:trPr>
        <w:tc>
          <w:tcPr>
            <w:tcW w:w="1101" w:type="dxa"/>
          </w:tcPr>
          <w:p w:rsidR="006A39CC" w:rsidRPr="00C05F79" w:rsidRDefault="006A39CC" w:rsidP="0024334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05F79">
              <w:rPr>
                <w:rFonts w:ascii="黑体" w:eastAsia="黑体" w:hint="eastAsia"/>
                <w:sz w:val="28"/>
                <w:szCs w:val="28"/>
              </w:rPr>
              <w:t>品种</w:t>
            </w:r>
          </w:p>
        </w:tc>
        <w:tc>
          <w:tcPr>
            <w:tcW w:w="992" w:type="dxa"/>
          </w:tcPr>
          <w:p w:rsidR="006A39CC" w:rsidRPr="00C05F79" w:rsidRDefault="006A39CC" w:rsidP="0024334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05F79">
              <w:rPr>
                <w:rFonts w:ascii="黑体" w:eastAsia="黑体" w:hint="eastAsia"/>
                <w:sz w:val="28"/>
                <w:szCs w:val="28"/>
              </w:rPr>
              <w:t>规格</w:t>
            </w:r>
          </w:p>
        </w:tc>
        <w:tc>
          <w:tcPr>
            <w:tcW w:w="1417" w:type="dxa"/>
          </w:tcPr>
          <w:p w:rsidR="006A39CC" w:rsidRPr="00C05F79" w:rsidRDefault="006A39CC" w:rsidP="0024334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05F79">
              <w:rPr>
                <w:rFonts w:ascii="黑体" w:eastAsia="黑体" w:hint="eastAsia"/>
                <w:sz w:val="28"/>
                <w:szCs w:val="28"/>
              </w:rPr>
              <w:t>计量单位</w:t>
            </w:r>
          </w:p>
        </w:tc>
        <w:tc>
          <w:tcPr>
            <w:tcW w:w="1418" w:type="dxa"/>
          </w:tcPr>
          <w:p w:rsidR="006A39CC" w:rsidRPr="00C05F79" w:rsidRDefault="006A39CC" w:rsidP="0024334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05F79">
              <w:rPr>
                <w:rFonts w:ascii="黑体" w:eastAsia="黑体" w:hint="eastAsia"/>
                <w:sz w:val="28"/>
                <w:szCs w:val="28"/>
              </w:rPr>
              <w:t>本月均价</w:t>
            </w:r>
          </w:p>
        </w:tc>
        <w:tc>
          <w:tcPr>
            <w:tcW w:w="1276" w:type="dxa"/>
          </w:tcPr>
          <w:p w:rsidR="006A39CC" w:rsidRPr="00C05F79" w:rsidRDefault="006A39CC" w:rsidP="0024334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05F79">
              <w:rPr>
                <w:rFonts w:ascii="黑体" w:eastAsia="黑体" w:hint="eastAsia"/>
                <w:sz w:val="28"/>
                <w:szCs w:val="28"/>
              </w:rPr>
              <w:t>环比</w:t>
            </w:r>
          </w:p>
        </w:tc>
        <w:tc>
          <w:tcPr>
            <w:tcW w:w="1196" w:type="dxa"/>
          </w:tcPr>
          <w:p w:rsidR="006A39CC" w:rsidRPr="00C05F79" w:rsidRDefault="006A39CC" w:rsidP="0024334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05F79">
              <w:rPr>
                <w:rFonts w:ascii="黑体" w:eastAsia="黑体" w:hint="eastAsia"/>
                <w:sz w:val="28"/>
                <w:szCs w:val="28"/>
              </w:rPr>
              <w:t>同比</w:t>
            </w:r>
          </w:p>
        </w:tc>
        <w:tc>
          <w:tcPr>
            <w:tcW w:w="1355" w:type="dxa"/>
          </w:tcPr>
          <w:p w:rsidR="006A39CC" w:rsidRPr="00C05F79" w:rsidRDefault="006A39CC" w:rsidP="006A39C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05F79">
              <w:rPr>
                <w:rFonts w:ascii="黑体" w:eastAsia="黑体" w:hint="eastAsia"/>
                <w:sz w:val="28"/>
                <w:szCs w:val="28"/>
              </w:rPr>
              <w:t>季同比</w:t>
            </w:r>
          </w:p>
        </w:tc>
      </w:tr>
      <w:tr w:rsidR="006A39CC" w:rsidRPr="009701D8" w:rsidTr="00C54107">
        <w:trPr>
          <w:trHeight w:val="503"/>
        </w:trPr>
        <w:tc>
          <w:tcPr>
            <w:tcW w:w="1101" w:type="dxa"/>
          </w:tcPr>
          <w:p w:rsidR="006A39CC" w:rsidRPr="006A39CC" w:rsidRDefault="006A39CC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芹菜</w:t>
            </w:r>
          </w:p>
        </w:tc>
        <w:tc>
          <w:tcPr>
            <w:tcW w:w="992" w:type="dxa"/>
          </w:tcPr>
          <w:p w:rsidR="006A39CC" w:rsidRPr="006A39CC" w:rsidRDefault="006A39CC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6A39CC" w:rsidRPr="006A39CC" w:rsidRDefault="006A39CC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6A39CC" w:rsidRPr="006A39CC" w:rsidRDefault="00D84C11" w:rsidP="002433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4.78</w:t>
            </w:r>
          </w:p>
        </w:tc>
        <w:tc>
          <w:tcPr>
            <w:tcW w:w="1276" w:type="dxa"/>
          </w:tcPr>
          <w:p w:rsidR="006A39CC" w:rsidRPr="006A39CC" w:rsidRDefault="00D84C11" w:rsidP="002433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-3.24</w:t>
            </w:r>
            <w:r w:rsidR="006A39CC" w:rsidRPr="006A39CC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6A39CC" w:rsidRPr="006A39CC" w:rsidRDefault="00D84C11" w:rsidP="002532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-21.12</w:t>
            </w:r>
            <w:r w:rsidR="006A39CC" w:rsidRPr="006A39CC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6A39CC" w:rsidRPr="006A39CC" w:rsidRDefault="00D84C11" w:rsidP="00384D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-6.68</w:t>
            </w:r>
            <w:r w:rsidR="00C5410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124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大白菜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D84C11" w:rsidP="00E77E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3.33</w:t>
            </w:r>
          </w:p>
        </w:tc>
        <w:tc>
          <w:tcPr>
            <w:tcW w:w="1276" w:type="dxa"/>
          </w:tcPr>
          <w:p w:rsidR="00C54107" w:rsidRDefault="00D84C11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22.43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D84C11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24.72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Pr="006A39CC" w:rsidRDefault="00D84C11" w:rsidP="002532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22.32</w:t>
            </w:r>
            <w:r w:rsidR="00C5410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531"/>
        </w:trPr>
        <w:tc>
          <w:tcPr>
            <w:tcW w:w="1101" w:type="dxa"/>
          </w:tcPr>
          <w:p w:rsidR="00C54107" w:rsidRDefault="00C54107" w:rsidP="00C54107">
            <w:pPr>
              <w:jc w:val="left"/>
              <w:rPr>
                <w:rFonts w:ascii="仿宋_GB2312" w:eastAsia="仿宋_GB2312" w:hAnsi="华文中宋"/>
                <w:sz w:val="24"/>
              </w:rPr>
            </w:pPr>
            <w:r w:rsidRPr="006A39CC">
              <w:rPr>
                <w:rFonts w:ascii="仿宋_GB2312" w:eastAsia="仿宋_GB2312" w:hAnsi="华文中宋" w:hint="eastAsia"/>
                <w:sz w:val="24"/>
              </w:rPr>
              <w:t>青菜</w:t>
            </w:r>
          </w:p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4"/>
              </w:rPr>
            </w:pPr>
            <w:r w:rsidRPr="006A39CC">
              <w:rPr>
                <w:rFonts w:ascii="仿宋_GB2312" w:eastAsia="仿宋_GB2312" w:hAnsi="华文中宋" w:hint="eastAsia"/>
                <w:sz w:val="24"/>
              </w:rPr>
              <w:t>（油菜）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ED5A14" w:rsidP="00D84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</w:t>
            </w:r>
            <w:r w:rsidR="00D84C11">
              <w:rPr>
                <w:rFonts w:ascii="仿宋_GB2312" w:eastAsia="仿宋_GB2312" w:hint="eastAsia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C54107" w:rsidRDefault="00D84C11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-2.33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D84C11" w:rsidP="00E77EC9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-5.73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Pr="006A39CC" w:rsidRDefault="00D84C11" w:rsidP="00E77E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0.00</w:t>
            </w:r>
            <w:r w:rsidR="00C5410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543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黄瓜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D84C11" w:rsidP="00E976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4.83</w:t>
            </w:r>
          </w:p>
        </w:tc>
        <w:tc>
          <w:tcPr>
            <w:tcW w:w="1276" w:type="dxa"/>
          </w:tcPr>
          <w:p w:rsidR="00C54107" w:rsidRDefault="00E9765F" w:rsidP="00D84C11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D84C11">
              <w:rPr>
                <w:rFonts w:ascii="仿宋_GB2312" w:eastAsia="仿宋_GB2312" w:hint="eastAsia"/>
                <w:sz w:val="28"/>
                <w:szCs w:val="28"/>
              </w:rPr>
              <w:t>1.23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D84C11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-13.90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Pr="006A39CC" w:rsidRDefault="00D84C11" w:rsidP="006A3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-1.26</w:t>
            </w:r>
            <w:r w:rsidR="00C5410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531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萝卜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ED5A14" w:rsidP="00D84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="00D84C11">
              <w:rPr>
                <w:rFonts w:ascii="仿宋_GB2312" w:eastAsia="仿宋_GB2312" w:hint="eastAsia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C54107" w:rsidRDefault="00D84C11" w:rsidP="00ED5A14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-1.84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D84C11" w:rsidP="00E9765F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5.95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Pr="006A39CC" w:rsidRDefault="00D84C11" w:rsidP="00E976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10.70</w:t>
            </w:r>
            <w:r w:rsidR="00C5410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531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茄子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080D26" w:rsidP="002433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7.61</w:t>
            </w:r>
          </w:p>
        </w:tc>
        <w:tc>
          <w:tcPr>
            <w:tcW w:w="1276" w:type="dxa"/>
          </w:tcPr>
          <w:p w:rsidR="00C54107" w:rsidRDefault="00080D26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9.65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080D26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10.45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Pr="006A39CC" w:rsidRDefault="00080D26" w:rsidP="006A3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14.04</w:t>
            </w:r>
            <w:r w:rsidR="00C5410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531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西红柿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ED5A14" w:rsidP="00080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5.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C54107" w:rsidRDefault="00080D26" w:rsidP="00ED5A14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1.94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080D26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1.94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Pr="006A39CC" w:rsidRDefault="00080D26" w:rsidP="006A3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12.72</w:t>
            </w:r>
            <w:r w:rsidR="00C5410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543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豆角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253235" w:rsidP="00080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3.22</w:t>
            </w:r>
          </w:p>
        </w:tc>
        <w:tc>
          <w:tcPr>
            <w:tcW w:w="1276" w:type="dxa"/>
          </w:tcPr>
          <w:p w:rsidR="00C54107" w:rsidRDefault="00E9765F" w:rsidP="00080D26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11.22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080D26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16.68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Pr="006A39CC" w:rsidRDefault="00080D26" w:rsidP="00E976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27.76</w:t>
            </w:r>
            <w:r w:rsidR="00C5410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531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土豆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ED5A14" w:rsidP="00080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C54107" w:rsidRDefault="00080D26" w:rsidP="00253235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0.00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080D26" w:rsidP="00253235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1.93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Pr="006A39CC" w:rsidRDefault="00080D26" w:rsidP="006A3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3.26</w:t>
            </w:r>
            <w:r w:rsidR="00C5410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395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胡萝卜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253235" w:rsidP="00ED5A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C54107" w:rsidRDefault="00E9765F" w:rsidP="00080D26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5.01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080D26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-2.57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Pr="006A39CC" w:rsidRDefault="00080D26" w:rsidP="006A3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2.66</w:t>
            </w:r>
            <w:r w:rsidR="00C5410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531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青椒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080D26" w:rsidP="00ED5A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6.72</w:t>
            </w:r>
          </w:p>
        </w:tc>
        <w:tc>
          <w:tcPr>
            <w:tcW w:w="1276" w:type="dxa"/>
          </w:tcPr>
          <w:p w:rsidR="00C54107" w:rsidRDefault="00080D26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1.66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080D26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3.38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Pr="006A39CC" w:rsidRDefault="00080D26" w:rsidP="006A3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10.23</w:t>
            </w:r>
            <w:r w:rsidR="00C5410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543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尖椒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E9765F" w:rsidP="00080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6.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C54107" w:rsidRDefault="00080D26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-4.24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080D26" w:rsidP="00253235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11.64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Pr="006A39CC" w:rsidRDefault="00080D26" w:rsidP="006A3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24.62</w:t>
            </w:r>
            <w:r w:rsidR="00C5410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531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圆白菜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080D26" w:rsidP="002532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2.83</w:t>
            </w:r>
          </w:p>
        </w:tc>
        <w:tc>
          <w:tcPr>
            <w:tcW w:w="1276" w:type="dxa"/>
          </w:tcPr>
          <w:p w:rsidR="00C54107" w:rsidRDefault="00080D26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-5.67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253235" w:rsidP="00080D26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7.52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Pr="006A39CC" w:rsidRDefault="00E9765F" w:rsidP="00080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1.33</w:t>
            </w:r>
            <w:r w:rsidR="00C5410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531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蒜苔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E9765F" w:rsidP="00080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7.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C54107" w:rsidRDefault="00080D26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-0.75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E9765F" w:rsidP="00080D26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1.04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Pr="006A39CC" w:rsidRDefault="00E9765F" w:rsidP="00080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0.03</w:t>
            </w:r>
            <w:r w:rsidR="00C5410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531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韭菜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080D26" w:rsidP="002433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6.56</w:t>
            </w:r>
          </w:p>
        </w:tc>
        <w:tc>
          <w:tcPr>
            <w:tcW w:w="1276" w:type="dxa"/>
          </w:tcPr>
          <w:p w:rsidR="00C54107" w:rsidRDefault="00E21636" w:rsidP="00080D26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13.23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253235" w:rsidP="00080D26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7.99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Pr="006A39CC" w:rsidRDefault="00080D26" w:rsidP="00ED5A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23.90</w:t>
            </w:r>
            <w:r w:rsidR="00C5410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543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花菜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080D26" w:rsidP="002433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5.28</w:t>
            </w:r>
          </w:p>
        </w:tc>
        <w:tc>
          <w:tcPr>
            <w:tcW w:w="1276" w:type="dxa"/>
          </w:tcPr>
          <w:p w:rsidR="00C54107" w:rsidRDefault="00080D26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0.00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080D26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-19.51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Pr="006A39CC" w:rsidRDefault="00E9765F" w:rsidP="00080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1.83</w:t>
            </w:r>
            <w:r w:rsidR="00C5410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531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西兰花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080D26" w:rsidP="002532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7.39</w:t>
            </w:r>
          </w:p>
        </w:tc>
        <w:tc>
          <w:tcPr>
            <w:tcW w:w="1276" w:type="dxa"/>
          </w:tcPr>
          <w:p w:rsidR="00C54107" w:rsidRDefault="00080D26" w:rsidP="00ED5A14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3.94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080D26" w:rsidP="00E9765F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3.07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Pr="006A39CC" w:rsidRDefault="00080D26" w:rsidP="006A3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6.80</w:t>
            </w:r>
            <w:r w:rsidR="00C5410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531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洋葱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E21636" w:rsidP="00080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C54107" w:rsidRDefault="00080D26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-4.06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080D26" w:rsidP="00ED5A14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4.71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Pr="006A39CC" w:rsidRDefault="00080D26" w:rsidP="006A39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4.38</w:t>
            </w:r>
            <w:r w:rsidR="00C5410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543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冬瓜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253235" w:rsidP="00080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C54107" w:rsidRDefault="00080D26" w:rsidP="00253235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1.80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080D26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18.41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Default="00080D26" w:rsidP="00E9765F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16.96</w:t>
            </w:r>
            <w:r w:rsidR="00C54107" w:rsidRPr="001C51E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531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莴笋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080D26" w:rsidP="002532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4.50</w:t>
            </w:r>
          </w:p>
        </w:tc>
        <w:tc>
          <w:tcPr>
            <w:tcW w:w="1276" w:type="dxa"/>
          </w:tcPr>
          <w:p w:rsidR="00C54107" w:rsidRDefault="00080D26" w:rsidP="00E9765F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-6.83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E21636" w:rsidP="00080D26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1.32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Default="00080D26" w:rsidP="00080D26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12.71</w:t>
            </w:r>
            <w:r w:rsidR="00C54107" w:rsidRPr="001C51E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531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南瓜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253235" w:rsidP="00080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="00E9765F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54107" w:rsidRDefault="00E9765F" w:rsidP="00080D26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7.07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E9765F" w:rsidP="00080D26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-1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2.89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Default="00080D26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21.83</w:t>
            </w:r>
            <w:r w:rsidR="00C54107" w:rsidRPr="001C51E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531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香菜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253235" w:rsidP="00080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E9765F">
              <w:rPr>
                <w:rFonts w:ascii="仿宋_GB2312" w:eastAsia="仿宋_GB2312" w:hint="eastAsia"/>
                <w:sz w:val="28"/>
                <w:szCs w:val="28"/>
              </w:rPr>
              <w:t>0.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C54107" w:rsidRDefault="00080D26" w:rsidP="00E9765F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5.54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080D26" w:rsidP="00E9765F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-43.52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Default="00080D26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-37.50</w:t>
            </w:r>
            <w:r w:rsidR="00C54107" w:rsidRPr="001C51E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543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小葱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080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6.67</w:t>
            </w:r>
          </w:p>
        </w:tc>
        <w:tc>
          <w:tcPr>
            <w:tcW w:w="1276" w:type="dxa"/>
          </w:tcPr>
          <w:p w:rsidR="00C54107" w:rsidRDefault="00080D26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9.17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080D26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17.64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Default="00080D26" w:rsidP="00ED5A14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12.06</w:t>
            </w:r>
            <w:r w:rsidR="00C54107" w:rsidRPr="001C51E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rPr>
          <w:trHeight w:val="543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生菜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2532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5.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C54107" w:rsidRDefault="00E9765F" w:rsidP="00080D26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1.89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080D26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-2.89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Default="00080D26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7.55</w:t>
            </w:r>
            <w:r w:rsidR="00C54107" w:rsidRPr="001C51E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C54107" w:rsidRPr="009701D8" w:rsidTr="00C54107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101" w:type="dxa"/>
          </w:tcPr>
          <w:p w:rsidR="00C54107" w:rsidRPr="006A39CC" w:rsidRDefault="00C54107" w:rsidP="00C54107">
            <w:pPr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山药</w:t>
            </w:r>
          </w:p>
        </w:tc>
        <w:tc>
          <w:tcPr>
            <w:tcW w:w="992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新鲜</w:t>
            </w:r>
          </w:p>
        </w:tc>
        <w:tc>
          <w:tcPr>
            <w:tcW w:w="1417" w:type="dxa"/>
          </w:tcPr>
          <w:p w:rsidR="00C54107" w:rsidRPr="006A39CC" w:rsidRDefault="00C54107" w:rsidP="0024334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A39CC">
              <w:rPr>
                <w:rFonts w:ascii="仿宋_GB2312" w:eastAsia="仿宋_GB2312" w:hAnsi="华文中宋" w:hint="eastAsia"/>
                <w:sz w:val="28"/>
                <w:szCs w:val="28"/>
              </w:rPr>
              <w:t>元/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A39CC">
                <w:rPr>
                  <w:rFonts w:ascii="仿宋_GB2312" w:eastAsia="仿宋_GB2312" w:hAnsi="华文中宋" w:hint="eastAsia"/>
                  <w:sz w:val="28"/>
                  <w:szCs w:val="28"/>
                </w:rPr>
                <w:t>500克</w:t>
              </w:r>
            </w:smartTag>
          </w:p>
        </w:tc>
        <w:tc>
          <w:tcPr>
            <w:tcW w:w="1418" w:type="dxa"/>
          </w:tcPr>
          <w:p w:rsidR="00C54107" w:rsidRPr="006A39CC" w:rsidRDefault="00080D26">
            <w:pPr>
              <w:ind w:left="10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9.11</w:t>
            </w:r>
          </w:p>
        </w:tc>
        <w:tc>
          <w:tcPr>
            <w:tcW w:w="1276" w:type="dxa"/>
          </w:tcPr>
          <w:p w:rsidR="00C54107" w:rsidRDefault="00253235" w:rsidP="00080D26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1.19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196" w:type="dxa"/>
          </w:tcPr>
          <w:p w:rsidR="00C54107" w:rsidRDefault="00080D26" w:rsidP="00C54107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3.76</w:t>
            </w:r>
            <w:r w:rsidR="00C54107" w:rsidRPr="006B773F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355" w:type="dxa"/>
          </w:tcPr>
          <w:p w:rsidR="00C54107" w:rsidRDefault="00E9765F" w:rsidP="00080D26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080D26">
              <w:rPr>
                <w:rFonts w:ascii="仿宋_GB2312" w:eastAsia="仿宋_GB2312" w:hint="eastAsia"/>
                <w:sz w:val="28"/>
                <w:szCs w:val="28"/>
              </w:rPr>
              <w:t>.22</w:t>
            </w:r>
            <w:r w:rsidR="00C54107" w:rsidRPr="001C51E7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</w:tbl>
    <w:p w:rsidR="00E66C89" w:rsidRPr="006C74B3" w:rsidRDefault="006C74B3" w:rsidP="00B25583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受气温、供求基本面等因素影响，第三季度我市</w:t>
      </w:r>
      <w:r w:rsidRPr="006C74B3">
        <w:rPr>
          <w:rFonts w:ascii="仿宋_GB2312" w:eastAsia="仿宋_GB2312" w:hAnsi="微软雅黑" w:hint="eastAsia"/>
          <w:color w:val="000000"/>
          <w:sz w:val="32"/>
          <w:szCs w:val="32"/>
        </w:rPr>
        <w:t>蔬菜价格涨跌互现。预计后期蔬菜价格整体将会有所回落。</w:t>
      </w:r>
    </w:p>
    <w:p w:rsidR="00977AB3" w:rsidRPr="00C05F79" w:rsidRDefault="00AE65B7" w:rsidP="00B25583">
      <w:pPr>
        <w:spacing w:line="600" w:lineRule="exact"/>
        <w:ind w:firstLineChars="200" w:firstLine="640"/>
        <w:rPr>
          <w:rFonts w:ascii="黑体" w:eastAsia="黑体" w:hAnsi="华文中宋"/>
          <w:sz w:val="32"/>
          <w:szCs w:val="32"/>
        </w:rPr>
      </w:pPr>
      <w:r w:rsidRPr="00C05F79">
        <w:rPr>
          <w:rFonts w:ascii="黑体" w:eastAsia="黑体" w:hAnsi="华文中宋" w:hint="eastAsia"/>
          <w:sz w:val="32"/>
          <w:szCs w:val="32"/>
        </w:rPr>
        <w:t>六</w:t>
      </w:r>
      <w:r w:rsidR="00977AB3" w:rsidRPr="00C05F79">
        <w:rPr>
          <w:rFonts w:ascii="黑体" w:eastAsia="黑体" w:hAnsi="华文中宋" w:hint="eastAsia"/>
          <w:sz w:val="32"/>
          <w:szCs w:val="32"/>
        </w:rPr>
        <w:t>、工业生产资料价格</w:t>
      </w:r>
      <w:r w:rsidR="002A04F0" w:rsidRPr="00C05F79">
        <w:rPr>
          <w:rFonts w:ascii="黑体" w:eastAsia="黑体" w:hAnsi="华文中宋" w:hint="eastAsia"/>
          <w:sz w:val="32"/>
          <w:szCs w:val="32"/>
        </w:rPr>
        <w:t>震荡</w:t>
      </w:r>
      <w:r w:rsidR="000E044C">
        <w:rPr>
          <w:rFonts w:ascii="黑体" w:eastAsia="黑体" w:hAnsi="华文中宋" w:hint="eastAsia"/>
          <w:sz w:val="32"/>
          <w:szCs w:val="32"/>
        </w:rPr>
        <w:t>运行</w:t>
      </w:r>
      <w:r w:rsidR="00977AB3" w:rsidRPr="00C05F79">
        <w:rPr>
          <w:rFonts w:ascii="黑体" w:eastAsia="黑体" w:hAnsi="华文中宋" w:hint="eastAsia"/>
          <w:sz w:val="32"/>
          <w:szCs w:val="32"/>
        </w:rPr>
        <w:t>，瓶装液化石油气价格</w:t>
      </w:r>
      <w:r w:rsidR="00C254BB" w:rsidRPr="00C05F79">
        <w:rPr>
          <w:rFonts w:ascii="黑体" w:eastAsia="黑体" w:hAnsi="华文中宋" w:hint="eastAsia"/>
          <w:sz w:val="32"/>
          <w:szCs w:val="32"/>
        </w:rPr>
        <w:t>保持稳定</w:t>
      </w:r>
    </w:p>
    <w:p w:rsidR="00E64F11" w:rsidRPr="000B37E8" w:rsidRDefault="002A598F" w:rsidP="00B25583">
      <w:pPr>
        <w:spacing w:line="600" w:lineRule="exact"/>
        <w:ind w:firstLineChars="200" w:firstLine="640"/>
        <w:rPr>
          <w:rFonts w:ascii="仿宋_GB2312" w:eastAsia="仿宋_GB2312"/>
          <w:sz w:val="24"/>
        </w:rPr>
      </w:pPr>
      <w:r w:rsidRPr="00F26AD4">
        <w:rPr>
          <w:rFonts w:ascii="楷体_GB2312" w:eastAsia="楷体_GB2312" w:hAnsi="楷体" w:hint="eastAsia"/>
          <w:sz w:val="32"/>
          <w:szCs w:val="32"/>
        </w:rPr>
        <w:t>（一）</w:t>
      </w:r>
      <w:r w:rsidR="00977AB3" w:rsidRPr="00F26AD4">
        <w:rPr>
          <w:rFonts w:ascii="楷体_GB2312" w:eastAsia="楷体_GB2312" w:hAnsi="楷体" w:hint="eastAsia"/>
          <w:sz w:val="32"/>
          <w:szCs w:val="32"/>
        </w:rPr>
        <w:t>钢材：</w:t>
      </w:r>
      <w:r w:rsidR="00F26AD4">
        <w:rPr>
          <w:rFonts w:ascii="楷体_GB2312" w:eastAsia="楷体_GB2312" w:hAnsi="楷体" w:hint="eastAsia"/>
          <w:sz w:val="32"/>
          <w:szCs w:val="32"/>
        </w:rPr>
        <w:t xml:space="preserve">                          </w:t>
      </w:r>
      <w:r w:rsidR="00E64F11" w:rsidRPr="000B37E8">
        <w:rPr>
          <w:rFonts w:ascii="仿宋_GB2312" w:eastAsia="仿宋_GB2312" w:hint="eastAsia"/>
          <w:sz w:val="24"/>
        </w:rPr>
        <w:t>（单位：元/吨）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1418"/>
        <w:gridCol w:w="1276"/>
        <w:gridCol w:w="1417"/>
        <w:gridCol w:w="1418"/>
      </w:tblGrid>
      <w:tr w:rsidR="00E64F11" w:rsidRPr="00370134" w:rsidTr="00E64F11">
        <w:trPr>
          <w:trHeight w:val="124"/>
        </w:trPr>
        <w:tc>
          <w:tcPr>
            <w:tcW w:w="1134" w:type="dxa"/>
          </w:tcPr>
          <w:p w:rsidR="00E64F11" w:rsidRPr="00C05F79" w:rsidRDefault="00E64F11" w:rsidP="00AB5AB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05F79">
              <w:rPr>
                <w:rFonts w:ascii="黑体" w:eastAsia="黑体" w:hint="eastAsia"/>
                <w:sz w:val="28"/>
                <w:szCs w:val="28"/>
              </w:rPr>
              <w:t>品种</w:t>
            </w:r>
          </w:p>
        </w:tc>
        <w:tc>
          <w:tcPr>
            <w:tcW w:w="1701" w:type="dxa"/>
          </w:tcPr>
          <w:p w:rsidR="00E64F11" w:rsidRPr="00C05F79" w:rsidRDefault="00E64F11" w:rsidP="00AB5AB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05F79">
              <w:rPr>
                <w:rFonts w:ascii="黑体" w:eastAsia="黑体" w:hint="eastAsia"/>
                <w:sz w:val="28"/>
                <w:szCs w:val="28"/>
              </w:rPr>
              <w:t>规格</w:t>
            </w:r>
          </w:p>
        </w:tc>
        <w:tc>
          <w:tcPr>
            <w:tcW w:w="1418" w:type="dxa"/>
          </w:tcPr>
          <w:p w:rsidR="00E64F11" w:rsidRPr="00C05F79" w:rsidRDefault="00E64F11" w:rsidP="00AB5AB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05F79">
              <w:rPr>
                <w:rFonts w:ascii="黑体" w:eastAsia="黑体" w:hint="eastAsia"/>
                <w:sz w:val="28"/>
                <w:szCs w:val="28"/>
              </w:rPr>
              <w:t>本月均价</w:t>
            </w:r>
          </w:p>
        </w:tc>
        <w:tc>
          <w:tcPr>
            <w:tcW w:w="1276" w:type="dxa"/>
          </w:tcPr>
          <w:p w:rsidR="00E64F11" w:rsidRPr="00C05F79" w:rsidRDefault="00E64F11" w:rsidP="00AB5AB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05F79">
              <w:rPr>
                <w:rFonts w:ascii="黑体" w:eastAsia="黑体" w:hint="eastAsia"/>
                <w:sz w:val="28"/>
                <w:szCs w:val="28"/>
              </w:rPr>
              <w:t>环比</w:t>
            </w:r>
          </w:p>
        </w:tc>
        <w:tc>
          <w:tcPr>
            <w:tcW w:w="1417" w:type="dxa"/>
          </w:tcPr>
          <w:p w:rsidR="00E64F11" w:rsidRPr="00C05F79" w:rsidRDefault="00E64F11" w:rsidP="00AB5AB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05F79">
              <w:rPr>
                <w:rFonts w:ascii="黑体" w:eastAsia="黑体" w:hint="eastAsia"/>
                <w:sz w:val="28"/>
                <w:szCs w:val="28"/>
              </w:rPr>
              <w:t>同比</w:t>
            </w:r>
          </w:p>
        </w:tc>
        <w:tc>
          <w:tcPr>
            <w:tcW w:w="1418" w:type="dxa"/>
          </w:tcPr>
          <w:p w:rsidR="00E64F11" w:rsidRPr="00C05F79" w:rsidRDefault="00E64F11" w:rsidP="00AB5AB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C05F79">
              <w:rPr>
                <w:rFonts w:ascii="黑体" w:eastAsia="黑体" w:hint="eastAsia"/>
                <w:sz w:val="28"/>
                <w:szCs w:val="28"/>
              </w:rPr>
              <w:t>季同比</w:t>
            </w:r>
          </w:p>
        </w:tc>
      </w:tr>
      <w:tr w:rsidR="00E64F11" w:rsidRPr="00370134" w:rsidTr="00E64F11">
        <w:trPr>
          <w:trHeight w:val="503"/>
        </w:trPr>
        <w:tc>
          <w:tcPr>
            <w:tcW w:w="1134" w:type="dxa"/>
          </w:tcPr>
          <w:p w:rsidR="00E64F11" w:rsidRPr="00B260D0" w:rsidRDefault="00E64F11" w:rsidP="00B25583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B260D0">
              <w:rPr>
                <w:rFonts w:ascii="仿宋_GB2312" w:eastAsia="仿宋_GB2312" w:hAnsi="华文中宋" w:hint="eastAsia"/>
                <w:sz w:val="28"/>
                <w:szCs w:val="28"/>
              </w:rPr>
              <w:t>圆钢</w:t>
            </w:r>
          </w:p>
        </w:tc>
        <w:tc>
          <w:tcPr>
            <w:tcW w:w="1701" w:type="dxa"/>
          </w:tcPr>
          <w:p w:rsidR="00E64F11" w:rsidRPr="00B260D0" w:rsidRDefault="00E64F11" w:rsidP="00AB5AB2">
            <w:pPr>
              <w:jc w:val="center"/>
              <w:rPr>
                <w:rFonts w:ascii="仿宋_GB2312" w:eastAsia="仿宋_GB2312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mm"/>
              </w:smartTagPr>
              <w:r w:rsidRPr="00B260D0">
                <w:rPr>
                  <w:rFonts w:ascii="仿宋_GB2312" w:eastAsia="仿宋_GB2312" w:hint="eastAsia"/>
                  <w:sz w:val="24"/>
                </w:rPr>
                <w:t>16mm</w:t>
              </w:r>
            </w:smartTag>
            <w:r w:rsidRPr="00B260D0">
              <w:rPr>
                <w:rFonts w:ascii="仿宋_GB2312" w:eastAsia="仿宋_GB2312" w:hint="eastAsia"/>
                <w:sz w:val="24"/>
              </w:rPr>
              <w:t>，</w:t>
            </w:r>
          </w:p>
          <w:p w:rsidR="00E64F11" w:rsidRPr="00B260D0" w:rsidRDefault="00E64F11" w:rsidP="00AB5AB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B260D0">
              <w:rPr>
                <w:rFonts w:ascii="仿宋_GB2312" w:eastAsia="仿宋_GB2312" w:hint="eastAsia"/>
                <w:sz w:val="24"/>
              </w:rPr>
              <w:t>HPB235</w:t>
            </w:r>
          </w:p>
        </w:tc>
        <w:tc>
          <w:tcPr>
            <w:tcW w:w="1418" w:type="dxa"/>
          </w:tcPr>
          <w:p w:rsidR="00E64F11" w:rsidRPr="00B260D0" w:rsidRDefault="00E64F11" w:rsidP="00392A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4433</w:t>
            </w:r>
          </w:p>
        </w:tc>
        <w:tc>
          <w:tcPr>
            <w:tcW w:w="1276" w:type="dxa"/>
          </w:tcPr>
          <w:p w:rsidR="00E64F11" w:rsidRPr="00B260D0" w:rsidRDefault="00E64F11" w:rsidP="00F606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-2.92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E64F11" w:rsidRPr="00B260D0" w:rsidRDefault="00E64F11" w:rsidP="00392A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-13.64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64F11" w:rsidRPr="00B260D0" w:rsidRDefault="00E64F11" w:rsidP="00392A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-8.35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E64F11" w:rsidRPr="00370134" w:rsidTr="00E64F11">
        <w:trPr>
          <w:trHeight w:val="124"/>
        </w:trPr>
        <w:tc>
          <w:tcPr>
            <w:tcW w:w="1134" w:type="dxa"/>
          </w:tcPr>
          <w:p w:rsidR="00E64F11" w:rsidRPr="00E64F11" w:rsidRDefault="00E64F11" w:rsidP="00B25583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E64F11">
              <w:rPr>
                <w:rFonts w:ascii="仿宋_GB2312" w:eastAsia="仿宋_GB2312" w:hAnsi="华文中宋" w:hint="eastAsia"/>
                <w:sz w:val="28"/>
                <w:szCs w:val="28"/>
              </w:rPr>
              <w:t>螺纹钢</w:t>
            </w:r>
          </w:p>
        </w:tc>
        <w:tc>
          <w:tcPr>
            <w:tcW w:w="1701" w:type="dxa"/>
          </w:tcPr>
          <w:p w:rsidR="00E64F11" w:rsidRPr="00B260D0" w:rsidRDefault="00E64F11" w:rsidP="00AB5AB2">
            <w:pPr>
              <w:jc w:val="center"/>
              <w:rPr>
                <w:rFonts w:ascii="仿宋_GB2312" w:eastAsia="仿宋_GB2312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mm"/>
              </w:smartTagPr>
              <w:r w:rsidRPr="00B260D0">
                <w:rPr>
                  <w:rFonts w:ascii="仿宋_GB2312" w:eastAsia="仿宋_GB2312" w:hint="eastAsia"/>
                  <w:sz w:val="24"/>
                </w:rPr>
                <w:t>22mm</w:t>
              </w:r>
            </w:smartTag>
            <w:r w:rsidRPr="00B260D0">
              <w:rPr>
                <w:rFonts w:ascii="仿宋_GB2312" w:eastAsia="仿宋_GB2312" w:hint="eastAsia"/>
                <w:sz w:val="24"/>
              </w:rPr>
              <w:t>，</w:t>
            </w:r>
          </w:p>
          <w:p w:rsidR="00E64F11" w:rsidRPr="00B260D0" w:rsidRDefault="00E64F11" w:rsidP="00AB5AB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B260D0">
              <w:rPr>
                <w:rFonts w:ascii="仿宋_GB2312" w:eastAsia="仿宋_GB2312" w:hint="eastAsia"/>
                <w:sz w:val="24"/>
              </w:rPr>
              <w:t>HRB335</w:t>
            </w:r>
          </w:p>
        </w:tc>
        <w:tc>
          <w:tcPr>
            <w:tcW w:w="1418" w:type="dxa"/>
          </w:tcPr>
          <w:p w:rsidR="00E64F11" w:rsidRPr="00B260D0" w:rsidRDefault="00E64F11" w:rsidP="00F606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3967</w:t>
            </w:r>
          </w:p>
        </w:tc>
        <w:tc>
          <w:tcPr>
            <w:tcW w:w="1276" w:type="dxa"/>
          </w:tcPr>
          <w:p w:rsidR="00E64F11" w:rsidRPr="00B260D0" w:rsidRDefault="00E64F11" w:rsidP="00C70F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-4.80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E64F11" w:rsidRPr="00B260D0" w:rsidRDefault="00E64F11" w:rsidP="00AB5A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-13.45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64F11" w:rsidRPr="00B260D0" w:rsidRDefault="00E64F11" w:rsidP="004022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-7.90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E64F11" w:rsidRPr="00370134" w:rsidTr="00E64F11">
        <w:trPr>
          <w:trHeight w:val="531"/>
        </w:trPr>
        <w:tc>
          <w:tcPr>
            <w:tcW w:w="1134" w:type="dxa"/>
          </w:tcPr>
          <w:p w:rsidR="00E64F11" w:rsidRPr="00B260D0" w:rsidRDefault="00E64F11" w:rsidP="00B25583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B260D0">
              <w:rPr>
                <w:rFonts w:ascii="仿宋_GB2312" w:eastAsia="仿宋_GB2312" w:hAnsi="华文中宋" w:hint="eastAsia"/>
                <w:sz w:val="28"/>
                <w:szCs w:val="28"/>
              </w:rPr>
              <w:t>线材</w:t>
            </w:r>
          </w:p>
        </w:tc>
        <w:tc>
          <w:tcPr>
            <w:tcW w:w="1701" w:type="dxa"/>
          </w:tcPr>
          <w:p w:rsidR="00E64F11" w:rsidRPr="00B260D0" w:rsidRDefault="00E64F11" w:rsidP="00AB5AB2">
            <w:pPr>
              <w:jc w:val="center"/>
              <w:rPr>
                <w:rFonts w:ascii="仿宋_GB2312" w:eastAsia="仿宋_GB2312" w:hAnsi="华文中宋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5"/>
                <w:attr w:name="UnitName" w:val="mm"/>
              </w:smartTagPr>
              <w:r w:rsidRPr="00B260D0">
                <w:rPr>
                  <w:rFonts w:ascii="仿宋_GB2312" w:eastAsia="仿宋_GB2312" w:hint="eastAsia"/>
                  <w:sz w:val="24"/>
                </w:rPr>
                <w:t>高线6.5mm</w:t>
              </w:r>
            </w:smartTag>
            <w:r w:rsidRPr="00B260D0">
              <w:rPr>
                <w:rFonts w:ascii="仿宋_GB2312" w:eastAsia="仿宋_GB2312" w:hint="eastAsia"/>
                <w:sz w:val="24"/>
              </w:rPr>
              <w:t>,HPB235</w:t>
            </w:r>
          </w:p>
        </w:tc>
        <w:tc>
          <w:tcPr>
            <w:tcW w:w="1418" w:type="dxa"/>
          </w:tcPr>
          <w:p w:rsidR="00E64F11" w:rsidRPr="00B260D0" w:rsidRDefault="00E64F11" w:rsidP="004022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60D0">
              <w:rPr>
                <w:rFonts w:ascii="仿宋_GB2312" w:eastAsia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233</w:t>
            </w:r>
          </w:p>
        </w:tc>
        <w:tc>
          <w:tcPr>
            <w:tcW w:w="1276" w:type="dxa"/>
          </w:tcPr>
          <w:p w:rsidR="00E64F11" w:rsidRPr="00B260D0" w:rsidRDefault="00E64F11" w:rsidP="00AB5A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-3.05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E64F11" w:rsidRPr="00B260D0" w:rsidRDefault="00E64F11" w:rsidP="00C70F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-11.50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64F11" w:rsidRPr="00B260D0" w:rsidRDefault="00E64F11" w:rsidP="004022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-6.83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</w:tbl>
    <w:p w:rsidR="00977AB3" w:rsidRDefault="001C1201" w:rsidP="00243347">
      <w:pPr>
        <w:rPr>
          <w:rFonts w:ascii="仿宋_GB2312" w:eastAsia="仿宋_GB2312"/>
          <w:noProof/>
          <w:color w:val="FF0000"/>
          <w:sz w:val="32"/>
          <w:szCs w:val="32"/>
        </w:rPr>
      </w:pPr>
      <w:r>
        <w:rPr>
          <w:rFonts w:ascii="仿宋_GB2312" w:eastAsia="仿宋_GB2312"/>
          <w:noProof/>
          <w:color w:val="FF0000"/>
          <w:sz w:val="32"/>
          <w:szCs w:val="32"/>
        </w:rPr>
        <w:pict>
          <v:shape id="图表 14" o:spid="_x0000_i1035" type="#_x0000_t75" style="width:415.5pt;height:188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FZwEH3QAAAAUBAAAPAAAAZHJzL2Rvd25y&#10;ZXYueG1sTI9BSwMxEIXvQv9DGMGL2KwW2rputogggoVCV0F6SzfT3djNZEnSdu2vd/SilwePN7z3&#10;TbEYXCeOGKL1pOB2nIFAqr2x1Ch4f3u+mYOISZPRnSdU8IURFuXootC58Sda47FKjeASirlW0KbU&#10;51LGukWn49j3SJztfHA6sQ2NNEGfuNx18i7LptJpS7zQ6h6fWqz31cEpWJH8eG2qmTUy7DZ2szxf&#10;r14+lbq6HB4fQCQc0t8x/OAzOpTMtPUHMlF0CviR9KuczacztlsFk/tJBrIs5H/68hsAAP//AwBQ&#10;SwMEFAAGAAgAAAAhAEidbgkMAQAANwIAAA4AAABkcnMvZTJvRG9jLnhtbJyRzU7DMBCE70i8g7V3&#10;6jSH/kRNeqmQOHGBB1jsdWIpsa21S+DtWdqCygmpt9kd6dPs7G7/MY3qnTj7GFpYLipQFEy0PvQt&#10;vL48PmxA5YLB4hgDtfBJGfbd/d1uTg3VcYijJVYCCbmZUwtDKanROpuBJsyLmCiI6SJPWGTkXlvG&#10;WejTqOuqWuk5sk0cDeUs28PZhO7Ed45MeXYuU1GjpKuX2xpUaWFVbVeg+Ee8ibdeb0B3O2x6xjR4&#10;c8mEN0Sa0AdJ8Is6YEF1ZH8DygzIRVimOalLKHMz6QKQy/8vOjrnDR2iOU4UyrltphGLvDoPPmVp&#10;sPG2BX6yy+/u9J+Lr2fR1//uvg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Fz9ENLJ&#10;AAAAMAEAACAAAABkcnMvY2hhcnRzL19yZWxzL2NoYXJ0MS54bWwucmVsc4SPzUpDMRCF94LvEGZv&#10;c+tCitzcgqjQhQhSH2BM5v60uTMhGaV9e9OuWhBcHg7n+zjt+jBH80O5TMIOlosGDLGXMPHg4HP7&#10;ercCUxQ5YBQmB0cqsO5ub9oPiqh1VMYpFVMpXByMqunR2uJHmrEsJBHXppc8o9aYB5vQ73Ege980&#10;DzZfMqC7YppNcJA3YQlme0zV/D9b+n7y9Cz+eybWPxRWIr1/7chrhWIeSB08iexPjnN8k1BNLwel&#10;zBjBdq29+tn9AgAA//8DAFBLAwQUAAYACAAAACEAHMY892MFAAC7FQAAFQAAAGRycy9jaGFydHMv&#10;Y2hhcnQxLnhtbOxY3W4bRRS+R+IdllHEVRPbu3HabLMuiUvSSim18sMFN2iyO7aXzM4us+PE7i0C&#10;tRcVAYSKUIsQUhASt0hV0kS8AU8Ru/Qqr8CZH+/azk/dQKUUNRfxzJmzM+ec75tzZmbuRjui1hbh&#10;aRgzD5WmisgizI+DkDU8tL62OHkNWanALMA0ZsRDHZKiG5V335nzXb+JuVhNsE8smISlru+hphCJ&#10;WyikfpNEOJ2KE8JgrB7zCAvo8kYh4HgbJo9owS4WZwpqEmQmwBeYIMIh63/Px/k+rtdDn9yM/VZE&#10;mNBWcEKxgAikzTBJUQWco5g1rC1MPXSvOVn9CBWkUBkrGyIUlKhGW/7nod+szGF3Iw46NQ6q2KWp&#10;WBUdSlQnkZKkxuVPQOorSqeQiZSc17glF/UQYZPrq8jCVCyrvjbASu8BPtNFAGjDQ0UwEhYBo5kl&#10;OgmpAwoe6u0+PTr87tOlBdsp2chKQuE3F3EU0o6HpmeRJe1PifDQZMm2pUvYJfjffA8+gN1yHlGZ&#10;nYOeqMj/2iEpzr0yXmReGS8vu1e9x/ePnh2++PaX3pOd3oO97tffHD172vv5YMRZwoIa5njlDQUx&#10;N1/hp/kq8RubtOfBW7y8pD0+uN99+P3R4cPjgx+7X34xguorbMxL7GPhfK/eUOS6O78dHzwYck1m&#10;VOBvPx9DQ6j0THEnbglId1LSz9wJjcU8J1jm70wBmiEjVVnYpLzB41YCxUoXAl0GeaBrQUqAHb4b&#10;Bm09WtTimAeED0m0DangK6Quv6hXVpuEiNJ7E/MTTqnkTizIH2mbGgbFKobyKVUTUY1bTOjpSnqB&#10;RFiwpq4AvrtV6T7+CrKT9devpZkrt2oLTrEop9pSziYyHftuPqXuKEOgqS3zsfKVtaITBlbBsqI7&#10;8aH8yQwExcxAXdircUAqHfhD3b0/UIQgZ6IA9R7tIvWRKv5KZ9Ql53SXpp2rJWfYCxkL7XcJychs&#10;VUDJPlPJzpWcESXwO/dAd/rxMJGAqi+XOCsggJgMSI5YPh1AmDu7RBjhmF4wBFDoXxqB8tk6WQBO&#10;zHOO/8pxGDfUHmW4IeAAw43kfIbbmuG2CoQMbE7H8Rj+90/7z/f3NMlt+8qtlQXHKQ8HRxqd7Rvd&#10;6YP6luQa8X48xiM5gCZJnoP2OkjuzJ5N4GybQ2EdxjpPBRnJT+hol02aGvb/JSRXx2LfHSC5kZxP&#10;ckeTXOWaC6Xx5/t/9p7sWC9+/wFaM1Plt7m8n/AzlJ2r/3kuB9gkzXPYXgfNp0tnUzij+Ym6fQrN&#10;T+iMT/MI883+ucRkbdy+HeiThVOamXGKZfuaLscjA3ZxZloOwGJDh6MACzKvzlcjH+QzpT6GTxoy&#10;6cc8hNu2umTrRaOQ3cFtM/GAIm7X4lSrbGh7AJPFSFh5afVQ9P7nrVhch4OGbgSm/2hXN65/AK8W&#10;cYv7ZDlkmySQxyVwwXcj/FnM10J/8w4ERK/C4F1DDwqQL2/QbH1G2mItNmNtfc8d/4ovr0+X4YKu&#10;HxwAv+w2l9/2zIuDvgJIjPsnaKHchRcPHqfpvDniKp706WDGiMEKt0T8CeEmWrKno2vIRjfo3Xod&#10;3h6MFG6EOR7rLMzkA+K1MCL5UIA7qRwEGubMg2R+KgVzIweYdREK0gF7lngYyB2QKstPYaU58Y1S&#10;z4TgwtRLzSWcMmvbQ7NluwynW+yyeDGkVINGmQqM1jwNtXxPKkRPR00NLRCxTQgzO1B3TNxNtAGB&#10;ocsTaQCh5OaiqpVtH7N9By5XmlWv8k72P9hEMm9mIZKB+zhM7zLaGdgfoJI9LULOIZxhehMLbHG4&#10;X3qI3w4Uh/pq6s218g8AAAD//wMAUEsBAi0AFAAGAAgAAAAhAKTylZEcAQAAXgIAABMAAAAAAAAA&#10;AAAAAAAAAAAAAFtDb250ZW50X1R5cGVzXS54bWxQSwECLQAUAAYACAAAACEAOP0h/9YAAACUAQAA&#10;CwAAAAAAAAAAAAAAAABNAQAAX3JlbHMvLnJlbHNQSwECLQAUAAYACAAAACEAhWcBB90AAAAFAQAA&#10;DwAAAAAAAAAAAAAAAABMAgAAZHJzL2Rvd25yZXYueG1sUEsBAi0AFAAGAAgAAAAhAEidbgkMAQAA&#10;NwIAAA4AAAAAAAAAAAAAAAAAVgMAAGRycy9lMm9Eb2MueG1sUEsBAi0AFAAGAAgAAAAhAKsWzUa5&#10;AAAAIgEAABkAAAAAAAAAAAAAAAAAjgQAAGRycy9fcmVscy9lMm9Eb2MueG1sLnJlbHNQSwECLQAU&#10;AAYACAAAACEAXP0Q0skAAAAwAQAAIAAAAAAAAAAAAAAAAAB+BQAAZHJzL2NoYXJ0cy9fcmVscy9j&#10;aGFydDEueG1sLnJlbHNQSwECLQAUAAYACAAAACEAHMY892MFAAC7FQAAFQAAAAAAAAAAAAAAAACF&#10;BgAAZHJzL2NoYXJ0cy9jaGFydDEueG1sUEsFBgAAAAAHAAcAywEAABsMAAAAAA==&#10;">
            <v:imagedata r:id="rId17" o:title=""/>
            <o:lock v:ext="edit" aspectratio="f"/>
          </v:shape>
        </w:pict>
      </w:r>
    </w:p>
    <w:p w:rsidR="003355C4" w:rsidRDefault="001C1201" w:rsidP="00243347">
      <w:pPr>
        <w:rPr>
          <w:rFonts w:ascii="仿宋_GB2312" w:eastAsia="仿宋_GB2312"/>
          <w:noProof/>
          <w:color w:val="FF0000"/>
          <w:sz w:val="32"/>
          <w:szCs w:val="32"/>
        </w:rPr>
      </w:pPr>
      <w:r>
        <w:rPr>
          <w:rFonts w:ascii="仿宋_GB2312" w:eastAsia="仿宋_GB2312"/>
          <w:noProof/>
          <w:color w:val="FF0000"/>
          <w:sz w:val="32"/>
          <w:szCs w:val="32"/>
        </w:rPr>
        <w:pict>
          <v:shape id="图表 15" o:spid="_x0000_i1036" type="#_x0000_t75" style="width:415.5pt;height:185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kMn0b2wAAAAUBAAAPAAAAZHJzL2Rvd25y&#10;ZXYueG1sTI9BS8NAEIXvgv9hGcGb3dhCWmI2RYTqRVCjxes0O01Ss7Mhu2mjv97Ri14ePN7w3jf5&#10;enKdOtIQWs8GrmcJKOLK25ZrA2+vm6sVqBCRLXaeycAnBVgX52c5Ztaf+IWOZayVlHDI0EATY59p&#10;HaqGHIaZ74kl2/vBYRQ71NoOeJJy1+l5kqTaYcuy0GBPdw1VH+XoDNgDjQ+b5/Jxu5zff4Xg35/s&#10;lo25vJhub0BFmuLfMfzgCzoUwrTzI9ugOgPySPxVyVbpUuzOwCJdJKCLXP+nL74BAAD//wMAUEsD&#10;BBQABgAIAAAAIQAWxKYVDAEAADcCAAAOAAAAZHJzL2Uyb0RvYy54bWyckUFLAzEQhe+C/yHM3Wa7&#10;wmKXZnspgicv+gPGZNIEdpMwSV3998Z2lXoSenszDz7evNnuPqZRvBNnH4OC9aoBQUFH48NBwevL&#10;490DiFwwGBxjIAWflGE33N5s59RTG10cDbGokJD7OSlwpaReyqwdTZhXMVGopo08YakjH6RhnCt9&#10;GmXbNJ2cI5vEUVPOdbs/mzCc+NaSLs/WZipirOna9aYFURR0zaYDwT/iTUHb3Lcghy32B8bkvF4y&#10;4RWRJvShJvhF7bGgOLK/AqUdcqks3Z/UEkpfTVoA9fL/i47Wek37qI8ThXJum2nEUl+dnU+5Nth7&#10;o4CfzPq7O/nn4su56st/D18A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c/RDSyQAA&#10;ADABAAAgAAAAZHJzL2NoYXJ0cy9fcmVscy9jaGFydDEueG1sLnJlbHOEj81KQzEQhfeC7xBmb3Pr&#10;Qorc3IKo0IUIUh9gTOb+tLkzIRmlfXvTrloQXB4O5/s47fowR/NDuUzCDpaLBgyxlzDx4OBz+3q3&#10;AlMUOWAUJgdHKrDubm/aD4qodVTGKRVTKVwcjKrp0driR5qxLCQR16aXPKPWmAeb0O9xIHvfNA82&#10;XzKgu2KaTXCQN2EJZntM1fw/W/p+8vQs/nsm1j8UViK9f+3Ia4ViHkgdPInsT45zfJNQTS8HpcwY&#10;wXatvfrZ/QIAAP//AwBQSwMEFAAGAAgAAAAhAMO412dABQAAvhQAABUAAABkcnMvY2hhcnRzL2No&#10;YXJ0MS54bWzsWN1uG0UUvkfiHZZRxFUT/6ztJEvWVeKStFJKrSTlghs02R3bS2dnl9lxYvcWFTVC&#10;FQWEhFCLEIjeIO6QSkIq3oCniF16lVfgzI93bdexgptKEaovvPNzduac73xz5pxdudoJqbVHeBJE&#10;zEWFhTyyCPMiP2BNF93eWZ9fQlYiMPMxjRhxUZck6Gr17bdWPMdrYS62Y+wRCxZhieO5qCVE7ORy&#10;idciIU4WopgwmGtEPMQCuryZ8zneh8VDmivm85WcWgSZBfAMC4Q4YIP3+XnejxqNwCPXIq8dEia0&#10;FpxQLACBpBXECaqCcRSzprWHqYvutuZrH6CcHFTKyoYIBCWq0ZH/PPBa1RXs7EZ+t85BFDs0Edui&#10;S4nqxHIkrnP58EljS8nk0iE1zuvckpsONrQwFZuqT9j87W3wwl3wTykPDtp1UR6UhE1AaWaJbkwa&#10;4AUX9X95evLsm4831op2oYisOBBeax2HAe26qLSMLKl/QoSL5gvFojQJOwS/yvtgA+gt1xHVkz8O&#10;er/93Dt68uLrn/qPH/YPDntffnXy59P+j8crICeq8l/JEubXMccAg7HYWJharCG/rBZn6iuTtHMl&#10;Bhfi4fzl9fDp8f3eg29Pnj04Pf6+d++zMa+OsXiaTy+xjblyPj/dMEPOlKzDx/MSG9a798Xp8cGI&#10;aTICAYUH8QsaQoUzirtRW0B4kCODSBfTSKxygmW8SwWgGTBSkxeBHG/yqB1DcNeBU18b3NexMyFA&#10;EM8J/I6ezevhiPuEj4xoHRLBt0hDvtGobrcIEYV35lbnbLvizK3Jh9RNTYNgDcN1I0VjUYvaTOjl&#10;CnqDWFiwp46YnrNX7T36HAKU9feTQuXK9fqaLd0tx+V/LIOU52RL6o5SBJpaMw8rW1k7fEnBGmhW&#10;dubel49UQRBMFdQXYS3ySbULP9Q7/B2FqP/oPlLi6ppUs+PG2JONKdmV0qJ8NdNfWqEtLiCJyV4V&#10;hBaXzhIqpkKL+eVRIVg20113BkgYDOB+lFucBQX4SkKR+SpbDpyXGbtBGOGYzghB2bYXbHtU9Qkg&#10;lCuVhcqZWKUwlCasNgUIhQDMG3aPk9xwcIjkZmQ6yRc1yZW2M5H8nx+Onh8dap4Xi1eub60ZRmY8&#10;kUqnR0d3Bt59w/MBEufjObhL8jxz12vheWE8Uk0geeFcJLeXJ4jNTnKVSXrOEMnNyHSSL2mSq8g0&#10;E8mfH/3Vf/zQevHrd9CqLJTfhHMXpXHMvvhwDg6TNM8c9lpobk/g5gSmTxdLYSi+UjgPMb8zyE5M&#10;4MadG77OL2w4bIXF/NKSvppHJyqVYkllOHCsRlIkHwuyqrKs0ReGVko8DK805c0a8QBqVFWa6k3D&#10;gN3EHbmjDNmZIO7Uo0SL7Gp9wDnrobCyaxZqd/i9+2k7Eu9B3qEboX5ABqIbUGZGbe6RzYDdIT4U&#10;nHqxEH8S8Z3Au3MTENHbMPgcoCcFjG/u0lQBRjpiJzJzHV0enr8yvix1ra7TAee0rsvqvpFCXfpi&#10;kEgLZS58KOBRkqyaTFcSJeWDmSPGWbgtoo8IN2jJnkbX4E536a1GA0p2Mwq1oXZ9RiPIQCbxaWjD&#10;IZrMwic6RIENHviSzgloofK+cYqZVO6iaZSY0poya99Fy+ViGdJW7LBoPaBUO4AyfSaU5AQPDB0w&#10;5Z3JHlBTa0TsE8LMcdIdg7tBGw7fSD1EmkAOCQlVrfQomLM4VC9phvyXT0X/gwMhg2AKkQTuwyC5&#10;xWh3iOsgkn5dg/hBOMP0GhbY4lAyuojf8NWRGIipz47VfwEAAP//AwBQSwECLQAUAAYACAAAACEA&#10;pPKVkRwBAABeAgAAEwAAAAAAAAAAAAAAAAAAAAAAW0NvbnRlbnRfVHlwZXNdLnhtbFBLAQItABQA&#10;BgAIAAAAIQA4/SH/1gAAAJQBAAALAAAAAAAAAAAAAAAAAE0BAABfcmVscy8ucmVsc1BLAQItABQA&#10;BgAIAAAAIQAkMn0b2wAAAAUBAAAPAAAAAAAAAAAAAAAAAEwCAABkcnMvZG93bnJldi54bWxQSwEC&#10;LQAUAAYACAAAACEAFsSmFQwBAAA3AgAADgAAAAAAAAAAAAAAAABUAwAAZHJzL2Uyb0RvYy54bWxQ&#10;SwECLQAUAAYACAAAACEAqxbNRrkAAAAiAQAAGQAAAAAAAAAAAAAAAACMBAAAZHJzL19yZWxzL2Uy&#10;b0RvYy54bWwucmVsc1BLAQItABQABgAIAAAAIQBc/RDSyQAAADABAAAgAAAAAAAAAAAAAAAAAHwF&#10;AABkcnMvY2hhcnRzL19yZWxzL2NoYXJ0MS54bWwucmVsc1BLAQItABQABgAIAAAAIQDDuNdnQAUA&#10;AL4UAAAVAAAAAAAAAAAAAAAAAIMGAABkcnMvY2hhcnRzL2NoYXJ0MS54bWxQSwUGAAAAAAcABwDL&#10;AQAA9gsAAAAA&#10;">
            <v:imagedata r:id="rId18" o:title=""/>
            <o:lock v:ext="edit" aspectratio="f"/>
          </v:shape>
        </w:pict>
      </w:r>
    </w:p>
    <w:p w:rsidR="00E64F11" w:rsidRPr="000B37E8" w:rsidRDefault="00BB61D3" w:rsidP="00B25583">
      <w:pPr>
        <w:spacing w:line="600" w:lineRule="exact"/>
        <w:ind w:firstLineChars="200" w:firstLine="640"/>
        <w:rPr>
          <w:rFonts w:ascii="仿宋_GB2312" w:eastAsia="仿宋_GB2312"/>
          <w:sz w:val="24"/>
        </w:rPr>
      </w:pPr>
      <w:r w:rsidRPr="00F26AD4">
        <w:rPr>
          <w:rFonts w:ascii="楷体_GB2312" w:eastAsia="楷体_GB2312" w:hAnsi="楷体" w:hint="eastAsia"/>
          <w:sz w:val="32"/>
          <w:szCs w:val="32"/>
        </w:rPr>
        <w:lastRenderedPageBreak/>
        <w:t>（二）</w:t>
      </w:r>
      <w:r w:rsidR="00977AB3" w:rsidRPr="00F26AD4">
        <w:rPr>
          <w:rFonts w:ascii="楷体_GB2312" w:eastAsia="楷体_GB2312" w:hAnsi="楷体" w:hint="eastAsia"/>
          <w:sz w:val="32"/>
          <w:szCs w:val="32"/>
        </w:rPr>
        <w:t>有色金属：</w:t>
      </w:r>
      <w:r w:rsidR="00F26AD4">
        <w:rPr>
          <w:rFonts w:ascii="楷体_GB2312" w:eastAsia="楷体_GB2312" w:hAnsi="楷体" w:hint="eastAsia"/>
          <w:sz w:val="32"/>
          <w:szCs w:val="32"/>
        </w:rPr>
        <w:t xml:space="preserve">                     </w:t>
      </w:r>
      <w:r w:rsidR="00E64F11" w:rsidRPr="000B37E8">
        <w:rPr>
          <w:rFonts w:ascii="仿宋_GB2312" w:eastAsia="仿宋_GB2312" w:hint="eastAsia"/>
          <w:sz w:val="24"/>
        </w:rPr>
        <w:t>（单位：元/吨）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1240"/>
        <w:gridCol w:w="1531"/>
        <w:gridCol w:w="1501"/>
        <w:gridCol w:w="1560"/>
        <w:gridCol w:w="1559"/>
      </w:tblGrid>
      <w:tr w:rsidR="00E64F11" w:rsidRPr="00B260D0" w:rsidTr="00E64F11">
        <w:trPr>
          <w:trHeight w:val="124"/>
        </w:trPr>
        <w:tc>
          <w:tcPr>
            <w:tcW w:w="831" w:type="dxa"/>
          </w:tcPr>
          <w:p w:rsidR="00E64F11" w:rsidRPr="00F26AD4" w:rsidRDefault="00E64F11" w:rsidP="000A36E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26AD4">
              <w:rPr>
                <w:rFonts w:ascii="黑体" w:eastAsia="黑体" w:hint="eastAsia"/>
                <w:sz w:val="28"/>
                <w:szCs w:val="28"/>
              </w:rPr>
              <w:t>品种</w:t>
            </w:r>
          </w:p>
        </w:tc>
        <w:tc>
          <w:tcPr>
            <w:tcW w:w="1240" w:type="dxa"/>
          </w:tcPr>
          <w:p w:rsidR="00E64F11" w:rsidRPr="00F26AD4" w:rsidRDefault="00E64F11" w:rsidP="000A36E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26AD4">
              <w:rPr>
                <w:rFonts w:ascii="黑体" w:eastAsia="黑体" w:hint="eastAsia"/>
                <w:sz w:val="28"/>
                <w:szCs w:val="28"/>
              </w:rPr>
              <w:t>规格</w:t>
            </w:r>
          </w:p>
        </w:tc>
        <w:tc>
          <w:tcPr>
            <w:tcW w:w="1531" w:type="dxa"/>
          </w:tcPr>
          <w:p w:rsidR="00E64F11" w:rsidRPr="00F26AD4" w:rsidRDefault="00E64F11" w:rsidP="000A36E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26AD4">
              <w:rPr>
                <w:rFonts w:ascii="黑体" w:eastAsia="黑体" w:hint="eastAsia"/>
                <w:sz w:val="28"/>
                <w:szCs w:val="28"/>
              </w:rPr>
              <w:t>本月均价</w:t>
            </w:r>
          </w:p>
        </w:tc>
        <w:tc>
          <w:tcPr>
            <w:tcW w:w="1501" w:type="dxa"/>
          </w:tcPr>
          <w:p w:rsidR="00E64F11" w:rsidRPr="00F26AD4" w:rsidRDefault="00E64F11" w:rsidP="000A36E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26AD4">
              <w:rPr>
                <w:rFonts w:ascii="黑体" w:eastAsia="黑体" w:hint="eastAsia"/>
                <w:sz w:val="28"/>
                <w:szCs w:val="28"/>
              </w:rPr>
              <w:t>环比</w:t>
            </w:r>
          </w:p>
        </w:tc>
        <w:tc>
          <w:tcPr>
            <w:tcW w:w="1560" w:type="dxa"/>
          </w:tcPr>
          <w:p w:rsidR="00E64F11" w:rsidRPr="00F26AD4" w:rsidRDefault="00E64F11" w:rsidP="000A36E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26AD4">
              <w:rPr>
                <w:rFonts w:ascii="黑体" w:eastAsia="黑体" w:hint="eastAsia"/>
                <w:sz w:val="28"/>
                <w:szCs w:val="28"/>
              </w:rPr>
              <w:t>同比</w:t>
            </w:r>
          </w:p>
        </w:tc>
        <w:tc>
          <w:tcPr>
            <w:tcW w:w="1559" w:type="dxa"/>
          </w:tcPr>
          <w:p w:rsidR="00E64F11" w:rsidRPr="00F26AD4" w:rsidRDefault="00E64F11" w:rsidP="008F6EF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26AD4">
              <w:rPr>
                <w:rFonts w:ascii="黑体" w:eastAsia="黑体" w:hint="eastAsia"/>
                <w:sz w:val="28"/>
                <w:szCs w:val="28"/>
              </w:rPr>
              <w:t>季同比</w:t>
            </w:r>
          </w:p>
        </w:tc>
      </w:tr>
      <w:tr w:rsidR="00E64F11" w:rsidRPr="00B260D0" w:rsidTr="00E64F11">
        <w:trPr>
          <w:trHeight w:val="503"/>
        </w:trPr>
        <w:tc>
          <w:tcPr>
            <w:tcW w:w="831" w:type="dxa"/>
          </w:tcPr>
          <w:p w:rsidR="00E64F11" w:rsidRPr="00B260D0" w:rsidRDefault="00E64F11" w:rsidP="000A36E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260D0">
              <w:rPr>
                <w:rFonts w:ascii="仿宋_GB2312" w:eastAsia="仿宋_GB2312" w:hAnsi="华文中宋" w:hint="eastAsia"/>
                <w:sz w:val="28"/>
                <w:szCs w:val="28"/>
              </w:rPr>
              <w:t>铜</w:t>
            </w:r>
          </w:p>
        </w:tc>
        <w:tc>
          <w:tcPr>
            <w:tcW w:w="1240" w:type="dxa"/>
          </w:tcPr>
          <w:p w:rsidR="00E64F11" w:rsidRPr="00F606A0" w:rsidRDefault="00E64F11" w:rsidP="000A36E2">
            <w:pPr>
              <w:jc w:val="center"/>
              <w:rPr>
                <w:rFonts w:ascii="仿宋_GB2312" w:eastAsia="仿宋_GB2312" w:hAnsi="华文中宋"/>
                <w:sz w:val="15"/>
                <w:szCs w:val="15"/>
              </w:rPr>
            </w:pPr>
            <w:r w:rsidRPr="00F606A0">
              <w:rPr>
                <w:rFonts w:ascii="仿宋_GB2312" w:eastAsia="仿宋_GB2312" w:hAnsi="华文中宋" w:hint="eastAsia"/>
                <w:sz w:val="15"/>
                <w:szCs w:val="15"/>
              </w:rPr>
              <w:t>1＃电解铜，</w:t>
            </w:r>
          </w:p>
          <w:p w:rsidR="00E64F11" w:rsidRPr="00B260D0" w:rsidRDefault="00E64F11" w:rsidP="000A36E2">
            <w:pPr>
              <w:jc w:val="center"/>
              <w:rPr>
                <w:rFonts w:ascii="仿宋_GB2312" w:eastAsia="仿宋_GB2312" w:hAnsi="华文中宋"/>
                <w:szCs w:val="21"/>
              </w:rPr>
            </w:pPr>
            <w:r w:rsidRPr="00F606A0">
              <w:rPr>
                <w:rFonts w:ascii="仿宋_GB2312" w:eastAsia="仿宋_GB2312" w:hAnsi="华文中宋" w:hint="eastAsia"/>
                <w:sz w:val="15"/>
                <w:szCs w:val="15"/>
              </w:rPr>
              <w:t>阴极铜</w:t>
            </w:r>
          </w:p>
        </w:tc>
        <w:tc>
          <w:tcPr>
            <w:tcW w:w="1531" w:type="dxa"/>
          </w:tcPr>
          <w:p w:rsidR="00E64F11" w:rsidRPr="00B260D0" w:rsidRDefault="00E64F11" w:rsidP="000A36E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47217</w:t>
            </w:r>
          </w:p>
        </w:tc>
        <w:tc>
          <w:tcPr>
            <w:tcW w:w="1501" w:type="dxa"/>
          </w:tcPr>
          <w:p w:rsidR="00E64F11" w:rsidRPr="00B260D0" w:rsidRDefault="00E64F11" w:rsidP="008F6EF9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1.58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E64F11" w:rsidRPr="00B260D0" w:rsidRDefault="00E64F11" w:rsidP="00402248">
            <w:pPr>
              <w:jc w:val="center"/>
            </w:pPr>
            <w:r w:rsidRPr="00B260D0"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 w:hint="eastAsia"/>
                <w:sz w:val="28"/>
                <w:szCs w:val="28"/>
              </w:rPr>
              <w:t>3.51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64F11" w:rsidRPr="00B260D0" w:rsidRDefault="00E64F11" w:rsidP="00402248">
            <w:pPr>
              <w:jc w:val="center"/>
            </w:pPr>
            <w:r w:rsidRPr="00B260D0"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 w:hint="eastAsia"/>
                <w:sz w:val="28"/>
                <w:szCs w:val="28"/>
              </w:rPr>
              <w:t>4.86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E64F11" w:rsidRPr="00B260D0" w:rsidTr="00E64F11">
        <w:trPr>
          <w:trHeight w:val="124"/>
        </w:trPr>
        <w:tc>
          <w:tcPr>
            <w:tcW w:w="831" w:type="dxa"/>
          </w:tcPr>
          <w:p w:rsidR="00E64F11" w:rsidRPr="00B260D0" w:rsidRDefault="00E64F11" w:rsidP="000A36E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260D0">
              <w:rPr>
                <w:rFonts w:ascii="仿宋_GB2312" w:eastAsia="仿宋_GB2312" w:hAnsi="华文中宋" w:hint="eastAsia"/>
                <w:sz w:val="28"/>
                <w:szCs w:val="28"/>
              </w:rPr>
              <w:t>铝</w:t>
            </w:r>
          </w:p>
        </w:tc>
        <w:tc>
          <w:tcPr>
            <w:tcW w:w="1240" w:type="dxa"/>
          </w:tcPr>
          <w:p w:rsidR="00E64F11" w:rsidRPr="00B260D0" w:rsidRDefault="00E64F11" w:rsidP="000A36E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260D0">
              <w:rPr>
                <w:rFonts w:ascii="仿宋_GB2312" w:eastAsia="仿宋_GB2312" w:hAnsi="华文中宋" w:hint="eastAsia"/>
                <w:sz w:val="28"/>
                <w:szCs w:val="28"/>
              </w:rPr>
              <w:t>A00铝锭</w:t>
            </w:r>
          </w:p>
        </w:tc>
        <w:tc>
          <w:tcPr>
            <w:tcW w:w="1531" w:type="dxa"/>
          </w:tcPr>
          <w:p w:rsidR="00E64F11" w:rsidRPr="00B260D0" w:rsidRDefault="00E64F11" w:rsidP="004022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60D0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4410</w:t>
            </w:r>
          </w:p>
        </w:tc>
        <w:tc>
          <w:tcPr>
            <w:tcW w:w="1501" w:type="dxa"/>
          </w:tcPr>
          <w:p w:rsidR="00E64F11" w:rsidRPr="00B260D0" w:rsidRDefault="00E64F11" w:rsidP="00402248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2.22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E64F11" w:rsidRPr="00F606A0" w:rsidRDefault="00E64F11" w:rsidP="00402248">
            <w:pPr>
              <w:jc w:val="center"/>
              <w:rPr>
                <w:sz w:val="28"/>
                <w:szCs w:val="28"/>
              </w:rPr>
            </w:pPr>
            <w:r w:rsidRPr="00F606A0"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 w:hint="eastAsia"/>
                <w:sz w:val="28"/>
                <w:szCs w:val="28"/>
              </w:rPr>
              <w:t>2.19</w:t>
            </w:r>
            <w:r w:rsidRPr="00F606A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64F11" w:rsidRPr="00B260D0" w:rsidRDefault="00E64F11" w:rsidP="00402248">
            <w:pPr>
              <w:jc w:val="center"/>
            </w:pPr>
            <w:r w:rsidRPr="00B260D0"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 w:hint="eastAsia"/>
                <w:sz w:val="28"/>
                <w:szCs w:val="28"/>
              </w:rPr>
              <w:t>2.41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E64F11" w:rsidRPr="00B260D0" w:rsidTr="00E64F11">
        <w:trPr>
          <w:trHeight w:val="531"/>
        </w:trPr>
        <w:tc>
          <w:tcPr>
            <w:tcW w:w="831" w:type="dxa"/>
          </w:tcPr>
          <w:p w:rsidR="00E64F11" w:rsidRPr="00B260D0" w:rsidRDefault="00E64F11" w:rsidP="000A36E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260D0">
              <w:rPr>
                <w:rFonts w:ascii="仿宋_GB2312" w:eastAsia="仿宋_GB2312" w:hAnsi="华文中宋" w:hint="eastAsia"/>
                <w:sz w:val="28"/>
                <w:szCs w:val="28"/>
              </w:rPr>
              <w:t>铅</w:t>
            </w:r>
          </w:p>
        </w:tc>
        <w:tc>
          <w:tcPr>
            <w:tcW w:w="1240" w:type="dxa"/>
          </w:tcPr>
          <w:p w:rsidR="00E64F11" w:rsidRPr="00B260D0" w:rsidRDefault="00E64F11" w:rsidP="000A36E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260D0">
              <w:rPr>
                <w:rFonts w:ascii="仿宋_GB2312" w:eastAsia="仿宋_GB2312" w:hAnsi="华文中宋" w:hint="eastAsia"/>
                <w:sz w:val="28"/>
                <w:szCs w:val="28"/>
              </w:rPr>
              <w:t>1＃铅锭</w:t>
            </w:r>
          </w:p>
        </w:tc>
        <w:tc>
          <w:tcPr>
            <w:tcW w:w="1531" w:type="dxa"/>
          </w:tcPr>
          <w:p w:rsidR="00E64F11" w:rsidRPr="00B260D0" w:rsidRDefault="00E64F11" w:rsidP="004022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60D0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7108</w:t>
            </w:r>
          </w:p>
        </w:tc>
        <w:tc>
          <w:tcPr>
            <w:tcW w:w="1501" w:type="dxa"/>
          </w:tcPr>
          <w:p w:rsidR="00E64F11" w:rsidRPr="00B260D0" w:rsidRDefault="00E64F11" w:rsidP="00AF000D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2.60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E64F11" w:rsidRPr="00B260D0" w:rsidRDefault="00E64F11" w:rsidP="00402248">
            <w:pPr>
              <w:jc w:val="center"/>
            </w:pPr>
            <w:r w:rsidRPr="00B260D0"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 w:hint="eastAsia"/>
                <w:sz w:val="28"/>
                <w:szCs w:val="28"/>
              </w:rPr>
              <w:t>7.19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64F11" w:rsidRPr="00B260D0" w:rsidRDefault="00E64F11" w:rsidP="00402248">
            <w:pPr>
              <w:jc w:val="center"/>
            </w:pPr>
            <w:r w:rsidRPr="00B260D0"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 w:hint="eastAsia"/>
                <w:sz w:val="28"/>
                <w:szCs w:val="28"/>
              </w:rPr>
              <w:t>12.45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E64F11" w:rsidRPr="00B260D0" w:rsidTr="00E64F11">
        <w:trPr>
          <w:trHeight w:val="543"/>
        </w:trPr>
        <w:tc>
          <w:tcPr>
            <w:tcW w:w="831" w:type="dxa"/>
          </w:tcPr>
          <w:p w:rsidR="00E64F11" w:rsidRPr="00B260D0" w:rsidRDefault="00E64F11" w:rsidP="000A36E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260D0">
              <w:rPr>
                <w:rFonts w:ascii="仿宋_GB2312" w:eastAsia="仿宋_GB2312" w:hAnsi="华文中宋" w:hint="eastAsia"/>
                <w:sz w:val="28"/>
                <w:szCs w:val="28"/>
              </w:rPr>
              <w:t>锌</w:t>
            </w:r>
          </w:p>
        </w:tc>
        <w:tc>
          <w:tcPr>
            <w:tcW w:w="1240" w:type="dxa"/>
          </w:tcPr>
          <w:p w:rsidR="00E64F11" w:rsidRPr="00B260D0" w:rsidRDefault="00E64F11" w:rsidP="000A36E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260D0">
              <w:rPr>
                <w:rFonts w:ascii="仿宋_GB2312" w:eastAsia="仿宋_GB2312" w:hAnsi="华文中宋" w:hint="eastAsia"/>
                <w:sz w:val="28"/>
                <w:szCs w:val="28"/>
              </w:rPr>
              <w:t>0＃锌锭</w:t>
            </w:r>
          </w:p>
        </w:tc>
        <w:tc>
          <w:tcPr>
            <w:tcW w:w="1531" w:type="dxa"/>
          </w:tcPr>
          <w:p w:rsidR="00E64F11" w:rsidRPr="00B260D0" w:rsidRDefault="00E64F11" w:rsidP="00F606A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19083</w:t>
            </w:r>
          </w:p>
        </w:tc>
        <w:tc>
          <w:tcPr>
            <w:tcW w:w="1501" w:type="dxa"/>
          </w:tcPr>
          <w:p w:rsidR="00E64F11" w:rsidRPr="00B260D0" w:rsidRDefault="00E64F11" w:rsidP="00AF000D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-0.21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E64F11" w:rsidRPr="00B260D0" w:rsidRDefault="00E64F11" w:rsidP="00402248">
            <w:pPr>
              <w:jc w:val="center"/>
            </w:pPr>
            <w:r w:rsidRPr="00B260D0">
              <w:rPr>
                <w:rFonts w:ascii="仿宋_GB2312" w:eastAsia="仿宋_GB2312" w:hint="eastAsia"/>
                <w:sz w:val="28"/>
                <w:szCs w:val="28"/>
              </w:rPr>
              <w:t>-1</w:t>
            </w:r>
            <w:r>
              <w:rPr>
                <w:rFonts w:ascii="仿宋_GB2312" w:eastAsia="仿宋_GB2312" w:hint="eastAsia"/>
                <w:sz w:val="28"/>
                <w:szCs w:val="28"/>
              </w:rPr>
              <w:t>1.10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64F11" w:rsidRPr="00B260D0" w:rsidRDefault="00E64F11" w:rsidP="00402248">
            <w:pPr>
              <w:jc w:val="center"/>
            </w:pPr>
            <w:r w:rsidRPr="00B260D0">
              <w:rPr>
                <w:rFonts w:ascii="仿宋_GB2312" w:eastAsia="仿宋_GB2312" w:hint="eastAsia"/>
                <w:sz w:val="28"/>
                <w:szCs w:val="28"/>
              </w:rPr>
              <w:t>-1</w:t>
            </w:r>
            <w:r>
              <w:rPr>
                <w:rFonts w:ascii="仿宋_GB2312" w:eastAsia="仿宋_GB2312" w:hint="eastAsia"/>
                <w:sz w:val="28"/>
                <w:szCs w:val="28"/>
              </w:rPr>
              <w:t>1.68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E64F11" w:rsidRPr="00B260D0" w:rsidTr="00E64F11">
        <w:trPr>
          <w:trHeight w:val="531"/>
        </w:trPr>
        <w:tc>
          <w:tcPr>
            <w:tcW w:w="831" w:type="dxa"/>
          </w:tcPr>
          <w:p w:rsidR="00E64F11" w:rsidRPr="00B260D0" w:rsidRDefault="00E64F11" w:rsidP="000A36E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260D0">
              <w:rPr>
                <w:rFonts w:ascii="仿宋_GB2312" w:eastAsia="仿宋_GB2312" w:hAnsi="华文中宋" w:hint="eastAsia"/>
                <w:sz w:val="28"/>
                <w:szCs w:val="28"/>
              </w:rPr>
              <w:t>锡</w:t>
            </w:r>
          </w:p>
        </w:tc>
        <w:tc>
          <w:tcPr>
            <w:tcW w:w="1240" w:type="dxa"/>
          </w:tcPr>
          <w:p w:rsidR="00E64F11" w:rsidRPr="00B260D0" w:rsidRDefault="00E64F11" w:rsidP="000A36E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260D0">
              <w:rPr>
                <w:rFonts w:ascii="仿宋_GB2312" w:eastAsia="仿宋_GB2312" w:hAnsi="华文中宋" w:hint="eastAsia"/>
                <w:sz w:val="28"/>
                <w:szCs w:val="28"/>
              </w:rPr>
              <w:t>1＃锡锭</w:t>
            </w:r>
          </w:p>
        </w:tc>
        <w:tc>
          <w:tcPr>
            <w:tcW w:w="1531" w:type="dxa"/>
          </w:tcPr>
          <w:p w:rsidR="00E64F11" w:rsidRPr="00B260D0" w:rsidRDefault="00E64F11" w:rsidP="004022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60D0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36367</w:t>
            </w:r>
          </w:p>
        </w:tc>
        <w:tc>
          <w:tcPr>
            <w:tcW w:w="1501" w:type="dxa"/>
          </w:tcPr>
          <w:p w:rsidR="00E64F11" w:rsidRPr="00B260D0" w:rsidRDefault="00E64F11" w:rsidP="00AF000D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1.30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E64F11" w:rsidRPr="00B260D0" w:rsidRDefault="00E64F11" w:rsidP="008F6EF9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-6.04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64F11" w:rsidRPr="00B260D0" w:rsidRDefault="00E64F11" w:rsidP="008F6EF9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-6.28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E64F11" w:rsidRPr="00B260D0" w:rsidTr="00E64F11">
        <w:trPr>
          <w:trHeight w:val="531"/>
        </w:trPr>
        <w:tc>
          <w:tcPr>
            <w:tcW w:w="831" w:type="dxa"/>
          </w:tcPr>
          <w:p w:rsidR="00E64F11" w:rsidRPr="00B260D0" w:rsidRDefault="00E64F11" w:rsidP="000A36E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260D0">
              <w:rPr>
                <w:rFonts w:ascii="仿宋_GB2312" w:eastAsia="仿宋_GB2312" w:hAnsi="华文中宋" w:hint="eastAsia"/>
                <w:sz w:val="28"/>
                <w:szCs w:val="28"/>
              </w:rPr>
              <w:t>镍</w:t>
            </w:r>
          </w:p>
        </w:tc>
        <w:tc>
          <w:tcPr>
            <w:tcW w:w="1240" w:type="dxa"/>
          </w:tcPr>
          <w:p w:rsidR="00E64F11" w:rsidRPr="00B260D0" w:rsidRDefault="00E64F11" w:rsidP="000A36E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260D0">
              <w:rPr>
                <w:rFonts w:ascii="仿宋_GB2312" w:eastAsia="仿宋_GB2312" w:hAnsi="华文中宋" w:hint="eastAsia"/>
                <w:sz w:val="28"/>
                <w:szCs w:val="28"/>
              </w:rPr>
              <w:t>1＃</w:t>
            </w:r>
          </w:p>
        </w:tc>
        <w:tc>
          <w:tcPr>
            <w:tcW w:w="1531" w:type="dxa"/>
          </w:tcPr>
          <w:p w:rsidR="00E64F11" w:rsidRPr="00B260D0" w:rsidRDefault="00E64F11" w:rsidP="004022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60D0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36300</w:t>
            </w:r>
          </w:p>
        </w:tc>
        <w:tc>
          <w:tcPr>
            <w:tcW w:w="1501" w:type="dxa"/>
          </w:tcPr>
          <w:p w:rsidR="00E64F11" w:rsidRPr="00B260D0" w:rsidRDefault="00E64F11" w:rsidP="008F6EF9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13.14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E64F11" w:rsidRPr="00B260D0" w:rsidRDefault="00E64F11" w:rsidP="00F606A0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25.82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64F11" w:rsidRPr="00B260D0" w:rsidRDefault="00E64F11" w:rsidP="008F6EF9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8.09</w:t>
            </w:r>
            <w:r w:rsidRPr="00B260D0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</w:tbl>
    <w:p w:rsidR="0070161A" w:rsidRDefault="00BB61D3" w:rsidP="00B25583">
      <w:pPr>
        <w:spacing w:line="60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  <w:r w:rsidRPr="00F26AD4">
        <w:rPr>
          <w:rFonts w:ascii="楷体_GB2312" w:eastAsia="楷体_GB2312" w:hAnsi="楷体" w:hint="eastAsia"/>
          <w:sz w:val="32"/>
          <w:szCs w:val="32"/>
        </w:rPr>
        <w:t>（三）</w:t>
      </w:r>
      <w:r w:rsidR="00977AB3" w:rsidRPr="00F26AD4">
        <w:rPr>
          <w:rFonts w:ascii="楷体_GB2312" w:eastAsia="楷体_GB2312" w:hAnsi="楷体" w:hint="eastAsia"/>
          <w:sz w:val="32"/>
          <w:szCs w:val="32"/>
        </w:rPr>
        <w:t>瓶装液化气：</w:t>
      </w:r>
      <w:r w:rsidR="00977AB3" w:rsidRPr="00D31417">
        <w:rPr>
          <w:rFonts w:ascii="仿宋_GB2312" w:eastAsia="仿宋_GB2312" w:hint="eastAsia"/>
          <w:sz w:val="32"/>
          <w:szCs w:val="32"/>
        </w:rPr>
        <w:t>本月</w:t>
      </w:r>
      <w:r w:rsidR="00977AB3">
        <w:rPr>
          <w:rFonts w:ascii="仿宋_GB2312" w:eastAsia="仿宋_GB2312" w:hint="eastAsia"/>
          <w:sz w:val="32"/>
          <w:szCs w:val="32"/>
        </w:rPr>
        <w:t>我市</w:t>
      </w:r>
      <w:r w:rsidR="00977AB3" w:rsidRPr="00D31417">
        <w:rPr>
          <w:rFonts w:ascii="仿宋_GB2312" w:eastAsia="仿宋_GB2312" w:hint="eastAsia"/>
          <w:sz w:val="32"/>
          <w:szCs w:val="32"/>
        </w:rPr>
        <w:t>瓶装液</w:t>
      </w:r>
      <w:r w:rsidR="00977AB3" w:rsidRPr="00D31417">
        <w:rPr>
          <w:rFonts w:ascii="仿宋_GB2312" w:eastAsia="仿宋_GB2312" w:hAnsi="ËÎÌå" w:cs="宋体" w:hint="eastAsia"/>
          <w:kern w:val="0"/>
          <w:sz w:val="32"/>
          <w:szCs w:val="32"/>
        </w:rPr>
        <w:t>化气零售</w:t>
      </w:r>
      <w:r w:rsidR="00977AB3">
        <w:rPr>
          <w:rFonts w:ascii="仿宋_GB2312" w:eastAsia="仿宋_GB2312" w:hAnsi="ËÎÌå" w:cs="宋体" w:hint="eastAsia"/>
          <w:kern w:val="0"/>
          <w:sz w:val="32"/>
          <w:szCs w:val="32"/>
        </w:rPr>
        <w:t>均价</w:t>
      </w:r>
      <w:r w:rsidR="00977AB3" w:rsidRPr="00D31417">
        <w:rPr>
          <w:rFonts w:ascii="仿宋_GB2312" w:eastAsia="仿宋_GB2312" w:hAnsi="ËÎÌå" w:cs="宋体" w:hint="eastAsia"/>
          <w:kern w:val="0"/>
          <w:sz w:val="32"/>
          <w:szCs w:val="32"/>
        </w:rPr>
        <w:t>为</w:t>
      </w:r>
      <w:r w:rsidR="00402248">
        <w:rPr>
          <w:rFonts w:ascii="仿宋_GB2312" w:eastAsia="仿宋_GB2312" w:hAnsi="ËÎÌå" w:cs="宋体" w:hint="eastAsia"/>
          <w:kern w:val="0"/>
          <w:sz w:val="32"/>
          <w:szCs w:val="32"/>
        </w:rPr>
        <w:t>75</w:t>
      </w:r>
      <w:r w:rsidR="00977AB3" w:rsidRPr="00D31417">
        <w:rPr>
          <w:rFonts w:ascii="仿宋_GB2312" w:eastAsia="仿宋_GB2312" w:hAnsi="ËÎÌå" w:cs="宋体" w:hint="eastAsia"/>
          <w:kern w:val="0"/>
          <w:sz w:val="32"/>
          <w:szCs w:val="32"/>
        </w:rPr>
        <w:t>元/</w:t>
      </w:r>
      <w:r w:rsidR="008A0C0D">
        <w:rPr>
          <w:rFonts w:ascii="仿宋_GB2312" w:eastAsia="仿宋_GB2312" w:hAnsi="ËÎÌå" w:cs="宋体" w:hint="eastAsia"/>
          <w:kern w:val="0"/>
          <w:sz w:val="32"/>
          <w:szCs w:val="32"/>
        </w:rPr>
        <w:t>瓶，</w:t>
      </w:r>
      <w:r w:rsidR="0065752B">
        <w:rPr>
          <w:rFonts w:ascii="仿宋_GB2312" w:eastAsia="仿宋_GB2312" w:hAnsi="ËÎÌå" w:cs="宋体" w:hint="eastAsia"/>
          <w:kern w:val="0"/>
          <w:sz w:val="32"/>
          <w:szCs w:val="32"/>
        </w:rPr>
        <w:t>环比</w:t>
      </w:r>
      <w:r w:rsidR="00402248">
        <w:rPr>
          <w:rFonts w:ascii="仿宋_GB2312" w:eastAsia="仿宋_GB2312" w:hAnsi="ËÎÌå" w:cs="宋体" w:hint="eastAsia"/>
          <w:kern w:val="0"/>
          <w:sz w:val="32"/>
          <w:szCs w:val="32"/>
        </w:rPr>
        <w:t>价格持平</w:t>
      </w:r>
      <w:r w:rsidR="009D321D">
        <w:rPr>
          <w:rFonts w:ascii="仿宋_GB2312" w:eastAsia="仿宋_GB2312" w:hAnsi="ËÎÌå" w:cs="宋体" w:hint="eastAsia"/>
          <w:kern w:val="0"/>
          <w:sz w:val="32"/>
          <w:szCs w:val="32"/>
        </w:rPr>
        <w:t>，</w:t>
      </w:r>
      <w:r w:rsidR="009D321D">
        <w:rPr>
          <w:rFonts w:ascii="仿宋_GB2312" w:eastAsia="仿宋_GB2312" w:hint="eastAsia"/>
          <w:sz w:val="32"/>
          <w:szCs w:val="32"/>
        </w:rPr>
        <w:t>同比</w:t>
      </w:r>
      <w:r w:rsidR="00402248">
        <w:rPr>
          <w:rFonts w:ascii="仿宋_GB2312" w:eastAsia="仿宋_GB2312" w:hint="eastAsia"/>
          <w:sz w:val="32"/>
          <w:szCs w:val="32"/>
        </w:rPr>
        <w:t>下降</w:t>
      </w:r>
      <w:r w:rsidR="007168E5">
        <w:rPr>
          <w:rFonts w:ascii="仿宋_GB2312" w:eastAsia="仿宋_GB2312" w:hint="eastAsia"/>
          <w:sz w:val="32"/>
          <w:szCs w:val="32"/>
        </w:rPr>
        <w:t>2</w:t>
      </w:r>
      <w:r w:rsidR="00832988">
        <w:rPr>
          <w:rFonts w:ascii="仿宋_GB2312" w:eastAsia="仿宋_GB2312" w:hint="eastAsia"/>
          <w:sz w:val="32"/>
          <w:szCs w:val="32"/>
        </w:rPr>
        <w:t>7.</w:t>
      </w:r>
      <w:r w:rsidR="00402248">
        <w:rPr>
          <w:rFonts w:ascii="仿宋_GB2312" w:eastAsia="仿宋_GB2312" w:hint="eastAsia"/>
          <w:sz w:val="32"/>
          <w:szCs w:val="32"/>
        </w:rPr>
        <w:t>28</w:t>
      </w:r>
      <w:r w:rsidR="009002B5" w:rsidRPr="00170674">
        <w:rPr>
          <w:rFonts w:ascii="仿宋_GB2312" w:eastAsia="仿宋_GB2312" w:hAnsi="Verdana" w:hint="eastAsia"/>
          <w:sz w:val="32"/>
          <w:szCs w:val="32"/>
        </w:rPr>
        <w:t>%</w:t>
      </w:r>
      <w:r w:rsidR="009D321D">
        <w:rPr>
          <w:rFonts w:ascii="仿宋_GB2312" w:eastAsia="仿宋_GB2312" w:hAnsi="Verdana" w:hint="eastAsia"/>
          <w:sz w:val="32"/>
          <w:szCs w:val="32"/>
        </w:rPr>
        <w:t>，季同比</w:t>
      </w:r>
      <w:r w:rsidR="00402248">
        <w:rPr>
          <w:rFonts w:ascii="仿宋_GB2312" w:eastAsia="仿宋_GB2312" w:hAnsi="Verdana" w:hint="eastAsia"/>
          <w:sz w:val="32"/>
          <w:szCs w:val="32"/>
        </w:rPr>
        <w:t>下降23.97</w:t>
      </w:r>
      <w:r w:rsidR="009D321D">
        <w:rPr>
          <w:rFonts w:ascii="仿宋_GB2312" w:eastAsia="仿宋_GB2312" w:hAnsi="Verdana" w:hint="eastAsia"/>
          <w:sz w:val="32"/>
          <w:szCs w:val="32"/>
        </w:rPr>
        <w:t>%。</w:t>
      </w:r>
    </w:p>
    <w:p w:rsidR="00E44EF0" w:rsidRDefault="001C1201" w:rsidP="00E44EF0">
      <w:pPr>
        <w:rPr>
          <w:rFonts w:ascii="仿宋_GB2312" w:eastAsia="仿宋_GB2312" w:hAnsi="Verdana"/>
          <w:noProof/>
          <w:sz w:val="32"/>
          <w:szCs w:val="32"/>
        </w:rPr>
      </w:pPr>
      <w:r>
        <w:rPr>
          <w:rFonts w:ascii="仿宋_GB2312" w:eastAsia="仿宋_GB2312" w:hAnsi="Verdana"/>
          <w:noProof/>
          <w:sz w:val="32"/>
          <w:szCs w:val="32"/>
        </w:rPr>
        <w:pict>
          <v:shape id="图表 16" o:spid="_x0000_i1037" type="#_x0000_t75" style="width:415.5pt;height:189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RcygN3AAAAAUBAAAPAAAAZHJzL2Rvd25y&#10;ZXYueG1sTI9BS8QwEIXvgv8hjODNTdW1XbpNF1FEPMhiLew124xtNZmUJtut/npHL3p58HjDe98U&#10;m9lZMeEYek8KLhcJCKTGm55aBfXrw8UKRIiajLaeUMEnBtiUpyeFzo0/0gtOVWwFl1DItYIuxiGX&#10;MjQdOh0WfkDi7M2PTke2YyvNqI9c7qy8SpJUOt0TL3R6wLsOm4/q4BRs33d1OvXxMcPn7MveS/9U&#10;V0ulzs/m2zWIiHP8O4YffEaHkpn2/kAmCKuAH4m/ytkqzdjuFVzfLBOQZSH/05ffAAAA//8DAFBL&#10;AwQUAAYACAAAACEAHWRNOQwBAAA3AgAADgAAAGRycy9lMm9Eb2MueG1snJFBT8MwDIXvSPyHyHeW&#10;rkiDVWt3mZA4cYEfYBKnjdQmkZOt8O8x20DjhLTbs5/06fl5s/2YRnUgzj6GFpaLChQFE60PfQtv&#10;r093j6BywWBxjIFa+KQM2+72ZjOnhuo4xNESK4GE3MyphaGU1GidzUAT5kVMFMR0kScsMnKvLeMs&#10;9GnUdVWt9BzZJo6Gcpbt7mRCd+Q7R6a8OJepqFHS1ct1Daq0sKrWK1D8I97Fu18/gO422PSMafDm&#10;nAmviDShD5LgF7XDgmrP/gqUGZCLsExzVOdQ5mrSGSCX/190dM4b2kWznyiUU9tMIxZ5dR58ytJg&#10;420L/GyX393pPxdfzqIv/919AQ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XP0Q0skA&#10;AAAwAQAAIAAAAGRycy9jaGFydHMvX3JlbHMvY2hhcnQxLnhtbC5yZWxzhI/NSkMxEIX3gu8QZm9z&#10;60KK3NyCqNCFCFIfYEzm/rS5MyEZpX17065aEFweDuf7OO36MEfzQ7lMwg6WiwYMsZcw8eDgc/t6&#10;twJTFDlgFCYHRyqw7m5v2g+KqHVUxikVUylcHIyq6dHa4keasSwkEdemlzyj1pgHm9DvcSB73zQP&#10;Nl8yoLtimk1wkDdhCWZ7TNX8P1v6fvL0LP57JtY/FFYivX/tyGuFYh5IHTyJ7E+Oc3yTUE0vB6XM&#10;GMF2rb362f0CAAD//wMAUEsDBBQABgAIAAAAIQDm3W8D5AQAAG8QAAAVAAAAZHJzL2NoYXJ0cy9j&#10;aGFydDEueG1s1FhLbxs3EL4X6H/YEkZvjt6SvfEqtR3YMOA0hh899FJQu5S1NZfccilZyrUwkKLN&#10;KWkDtAVaoPC1KNLCQRD731hKe/Jf6PCx2rXiNdz04uggkcOPw5n5hkNSS/eGEXUGRCQhZx6q3Ckj&#10;hzCfByHb99De7tr8AnISiVmAKWfEQyOSoHvtDz9Y8l2/h4XcibFPHFDCEtf3UE/K2C2VEr9HIpzc&#10;4TFhMNblIsISumK/FAh8CMojWqqWy82SVoKsAvwOCiIcsnS+uMl83u2GPrnP/X5EmDRWCEKxhAgk&#10;vTBOUBuco5jtOwNMPfSoN7/6KSopoTZWNWQoKdGNofoWod9rL2G3w4PRlgAodmkid+SIEt2JlSTe&#10;EuonIN1tjSlNRVoutoSjFvUQYfN7O8jBVG7qvjHASR4BP/UyENTxUBmMhEXAaObIUUy6wIKHJscv&#10;z8+efrG+Uq1VqsiJQ+n31nAU0pGH6ovIUfYnRHpovlKtKpewS/D/mQ8+gN1Kj2wvLkFPttW3cUiJ&#10;M6+sF1OvrJe33avJz4/PX5+9eXry929Hk5MX4+9+mPzx7J+fTsbPfj9//XLy6+mM14QFW1jg7feU&#10;zcx8TaRJXEXkjbP3Op7Ltzd7L04fj598f3725OL0x/HR1zOs/ocdeot9LDXK5esde0/JGx99e3H6&#10;zSXXVHWFFE5rMzSkLtUUj3hfQulTkrSKx5TLZUGwquVTADRDRlbVIafk+4L3Yzi4zKFgjkQRmHMh&#10;IZAgvhsGQzNaNmIuAiIuSYwNiRTbpKtmdNs7PUJk5aO55blas6WM0nJArGI4QxUmlqu8z6TRUzGa&#10;Y+nAYuYY8N1B21SmN7/8OXnxCuqT0jPQLsaqIPtups909PLQNPb4WHvI+tFbZq2AWU13bkP9TK0D&#10;4NQ6c7Sv8oC0R/BB41d/oQhB1UQBmjw/RnqSPv41Ztafhav9qddalcplL1QgjNMVpMIyaCtQvQhU&#10;zYEWikC1DFQtXK6eAzWKNDVyoMLlmhmoVi3S1MqBZpYDwrLQm05KpKUQLiwqNkVMtgyTWZ5l6iDx&#10;MpbWCSMCU2ViTnpD7lozVr9NXDEiZa0YkVJWjEj5KkakZBUjUqaKESlNs4hrONLkwLitFhEWB2l5&#10;sNsaDzcCs89rlWaz3Gg07f6YGWjVF/QAKLtUowIsybIuczMTMk2Jj2HKvsoSLkK4AOt7r1k0CtkD&#10;PFQ7UlmZAfFwiycG0jH7FfJmLZJOlhweij7+qs/lXdj5phHY/vNj07j7CTwkeF/4ZDNkByRQxQtW&#10;8t0If8nFbugfPICAmFUYPDXMoAT5ZodO12dkKHe5HRuaq+fNb93qInMb7szmDQBhnt6rsnuXfQSY&#10;k1hRkR5kUrsLjxDBk2TZnjQ6T9J0sGPEcoX7kn9OhI2W6pno2mSjHfqw24XngJXC3SzjY4+FVl7L&#10;SXfDiGQjAR4lahCSJUs8SPIrMzCzMZdY12SgygvrY2VqGTx29JOsoU0tTFKaM3ldhIHaI4n27Yq8&#10;tbVuNjltkN45ORN7YabMOfTQYqOqig52GV8LKTW0UmY2mkZexWu2azXnV/Oqh1aIPCTERqdjOrkg&#10;ZJw1rDRkXGRS/RaEcFryoJW/Ean2Z2HykNFRLoEANH0Ow6YkgmF6H0vsCLgHeUhsBDqEKUz/T9D+&#10;FwAA//8DAFBLAQItABQABgAIAAAAIQCk8pWRHAEAAF4CAAATAAAAAAAAAAAAAAAAAAAAAABbQ29u&#10;dGVudF9UeXBlc10ueG1sUEsBAi0AFAAGAAgAAAAhADj9If/WAAAAlAEAAAsAAAAAAAAAAAAAAAAA&#10;TQEAAF9yZWxzLy5yZWxzUEsBAi0AFAAGAAgAAAAhAJFzKA3cAAAABQEAAA8AAAAAAAAAAAAAAAAA&#10;TAIAAGRycy9kb3ducmV2LnhtbFBLAQItABQABgAIAAAAIQAdZE05DAEAADcCAAAOAAAAAAAAAAAA&#10;AAAAAFUDAABkcnMvZTJvRG9jLnhtbFBLAQItABQABgAIAAAAIQCrFs1GuQAAACIBAAAZAAAAAAAA&#10;AAAAAAAAAI0EAABkcnMvX3JlbHMvZTJvRG9jLnhtbC5yZWxzUEsBAi0AFAAGAAgAAAAhAFz9ENLJ&#10;AAAAMAEAACAAAAAAAAAAAAAAAAAAfQUAAGRycy9jaGFydHMvX3JlbHMvY2hhcnQxLnhtbC5yZWxz&#10;UEsBAi0AFAAGAAgAAAAhAObdbwPkBAAAbxAAABUAAAAAAAAAAAAAAAAAhAYAAGRycy9jaGFydHMv&#10;Y2hhcnQxLnhtbFBLBQYAAAAABwAHAMsBAACbCwAAAAA=&#10;">
            <v:imagedata r:id="rId19" o:title=""/>
            <o:lock v:ext="edit" aspectratio="f"/>
          </v:shape>
        </w:pict>
      </w:r>
    </w:p>
    <w:p w:rsidR="003355C4" w:rsidRDefault="001C1201" w:rsidP="00E44EF0">
      <w:pPr>
        <w:rPr>
          <w:rFonts w:ascii="仿宋_GB2312" w:eastAsia="仿宋_GB2312" w:hAnsi="Verdana"/>
          <w:sz w:val="32"/>
          <w:szCs w:val="32"/>
        </w:rPr>
      </w:pPr>
      <w:r>
        <w:rPr>
          <w:rFonts w:ascii="仿宋_GB2312" w:eastAsia="仿宋_GB2312" w:hAnsi="Verdana"/>
          <w:noProof/>
          <w:sz w:val="32"/>
          <w:szCs w:val="32"/>
        </w:rPr>
        <w:lastRenderedPageBreak/>
        <w:pict>
          <v:shape id="图表 17" o:spid="_x0000_i1038" type="#_x0000_t75" style="width:415.5pt;height:201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oL1W53AAAAAUBAAAPAAAAZHJzL2Rvd25y&#10;ZXYueG1sTI/BTsMwEETvSPyDtUi9UadFLWmIU1WRaCVOEEC9uvaSRMTrELtt+vcsXOAy0mhWM2/z&#10;9eg6ccIhtJ4UzKYJCCTjbUu1grfXx9sURIiarO48oYILBlgX11e5zqw/0wueqlgLLqGQaQVNjH0m&#10;ZTANOh2mvkfi7MMPTke2Qy3toM9c7jo5T5KldLolXmh0j2WD5rM6OgXjLHXvm/J5P/d1tcWVeSp3&#10;5kupyc24eQARcYx/x/CDz+hQMNPBH8kG0SngR+KvcpYu79keFNwt0gXIIpf/6YtvAA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XP0Q0skAAAAw&#10;AQAAIAAAAGRycy9jaGFydHMvX3JlbHMvY2hhcnQxLnhtbC5yZWxzhI/NSkMxEIX3gu8QZm9z60KK&#10;3NyCqNCFCFIfYEzm/rS5MyEZpX17065aEFweDuf7OO36MEfzQ7lMwg6WiwYMsZcw8eDgc/t6twJT&#10;FDlgFCYHRyqw7m5v2g+KqHVUxikVUylcHIyq6dHa4keasSwkEdemlzyj1pgHm9DvcSB73zQPNl8y&#10;oLtimk1wkDdhCWZ7TNX8P1v6fvL0LP57JtY/FFYivX/tyGuFYh5IHTyJ7E+Oc3yTUE0vB6XMGMF2&#10;rb362f0CAAD//wMAUEsDBBQABgAIAAAAIQAzKtjooAQAAP4NAAAVAAAAZHJzL2NoYXJ0cy9jaGFy&#10;dDEueG1szFfNbxtFFL8j8T8so4hb6vVXHC/ZrfKhRJVSajUJBy5ovDu2l8zOLLNjx+4VVWolemrh&#10;AEggVXADoYJSCul/E7twyr/Am4+1104TVaUH+2DPvHnz5v3e+82b542bw4Q6AyKymDMflW+4yCEs&#10;5FHMuj46OtxdXUdOJjGLMOWM+GhEMnQzeP+9jdALe1jIgxSHxAEjLPNCH/WkTL1SKQt7JMHZDZ4S&#10;BmsdLhIsYSq6pUjgEzCe0FLFdddK2giyBvBbGEhwzPL94k32804nDskOD/sJYdJ4IQjFEiKQ9eI0&#10;QwGAo5h1nQGmPrrXW93+GJWUUDurBjKWlOjBUH2LOOwFG9hr82jUEqCKPZrJAzmiRE9SJUlbQv1E&#10;pHNX65SmIi0XLeGoQ/MDHUzlvp4Ttnp0AFm4B/mpuZCgto9ccBIOAaeZI0cp6UAWfDT56fn5y8ef&#10;7W1VquUKctJYhr1dnMR05KNaEznK/4xIH62WKxUFCXsE/5/9gAH8VnZkcP7nw/EvT8d//fzq8ek/&#10;T+9PTp+Nv/pm8tuTf787HT/59fzv55MfzzZggwzUt95EWNTCAkM8LHQLdQrdxH5Zoc/c15BMllUw&#10;3kmq3eVN9cXZg/Gjr89fPro4+3Z8/8uFrC7Q+bqcLjHG0vWoLDOnTC1e0iVGBXfz4uzhHDRVh4C/&#10;eRWDgdRFjeIR70soEkqS17uUcrkpCFZVb6oAw5iRbfUcKHlX8H4KJd6UT/N4iMhU0IwAO0IvjoZm&#10;1TViLiIi5iTGh0yKu6SjdnSCgx4hsvzByuZKtekqp7QcNLYxvDZKJ5XbvM+ksVM2llPpwGGmYIbe&#10;IDBl6dUPv0+evYDipOwMNMRU1aXQm9kzE308DI0/IdYIWT+55NbWSnW96a3sqJ+pd6A49c48gts8&#10;IsEIPmj84g+UoMn3D5BW10+kXl1EUn09klp1rdaY91+FwMAtIxWQQQBKjfWrlCpTpYarfZ6LxMx3&#10;gJ8jhqGNAbyN6oh8oZghCEXT1aEoJGpmDlRnYPcIIwLTtwtBo34VtBz/1Ro5+EUNA9ZmbR65hgwi&#10;S+IEi+OctZZteHgrsvSrlyv1SrOpn9nQKy7U1tzaWkMvgLG5qxNhSTb17StumLOUhRi2dFXsuYih&#10;g9GNizk0idltPFR0UV7OFPGwxTOj0jZkgmzsJtKZJQI6O/h8+EWfy4+AmWaQmB/gqBlAE8L7IiT7&#10;MTsmEbQjxliCP+fiMA6Pb0NEzDEMmkWzKEG+36ZTBxgZykNu14ameXjzvmlZuh7TxUGcp4/9rBmY&#10;a+NULvICKzVcuEGCZ9mmrYDleoEPdo3YZOG+5J8SYaOlZpZcJny0Te90OtDQWSk0DCb1MxoBZS/z&#10;ae7AAk2u4VPoJTh32BwDEug9dYdcz88t2CpQjhpvNUv2RBwpxmfgqC4eiyy09eBdMy2zLRllzomP&#10;mvVKHWof9hjfjSk1OaLMXButeSlJc3dQJ/D1SdJLW0SeEGKj0zaTQhCOWGxTVrfSmHExk+alwSYP&#10;7nLx2VXjT+LsDqOjAhtAafrvBG4YEQzTHSyxI+Cx9ZG4FenLmqvpv23BfwAAAP//AwBQSwECLQAU&#10;AAYACAAAACEApPKVkRwBAABeAgAAEwAAAAAAAAAAAAAAAAAAAAAAW0NvbnRlbnRfVHlwZXNdLnht&#10;bFBLAQItABQABgAIAAAAIQA4/SH/1gAAAJQBAAALAAAAAAAAAAAAAAAAAE0BAABfcmVscy8ucmVs&#10;c1BLAQItABQABgAIAAAAIQBoL1W53AAAAAUBAAAPAAAAAAAAAAAAAAAAAEwCAABkcnMvZG93bnJl&#10;di54bWxQSwECLQAUAAYACAAAACEAGZ6CYwkBAAA0AgAADgAAAAAAAAAAAAAAAABVAwAAZHJzL2Uy&#10;b0RvYy54bWxQSwECLQAUAAYACAAAACEAqxbNRrkAAAAiAQAAGQAAAAAAAAAAAAAAAACKBAAAZHJz&#10;L19yZWxzL2Uyb0RvYy54bWwucmVsc1BLAQItABQABgAIAAAAIQBc/RDSyQAAADABAAAgAAAAAAAA&#10;AAAAAAAAAHoFAABkcnMvY2hhcnRzL19yZWxzL2NoYXJ0MS54bWwucmVsc1BLAQItABQABgAIAAAA&#10;IQAzKtjooAQAAP4NAAAVAAAAAAAAAAAAAAAAAIEGAABkcnMvY2hhcnRzL2NoYXJ0MS54bWxQSwUG&#10;AAAAAAcABwDLAQAAVAsAAAAA&#10;">
            <v:imagedata r:id="rId20" o:title=""/>
            <o:lock v:ext="edit" aspectratio="f"/>
          </v:shape>
        </w:pict>
      </w:r>
    </w:p>
    <w:p w:rsidR="00977AB3" w:rsidRPr="00D31417" w:rsidRDefault="00F26AD4" w:rsidP="00B25583">
      <w:pPr>
        <w:spacing w:line="600" w:lineRule="exact"/>
        <w:ind w:firstLineChars="200" w:firstLine="640"/>
        <w:contextualSpacing/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第三季度我市液化气零售均价为</w:t>
      </w:r>
      <w:r w:rsidR="000E044C">
        <w:rPr>
          <w:rFonts w:ascii="仿宋_GB2312" w:eastAsia="仿宋_GB2312" w:hAnsi="微软雅黑" w:hint="eastAsia"/>
          <w:color w:val="000000"/>
          <w:sz w:val="32"/>
          <w:szCs w:val="32"/>
        </w:rPr>
        <w:t>75</w:t>
      </w:r>
      <w:r w:rsidR="000E044C" w:rsidRPr="000E044C">
        <w:rPr>
          <w:rFonts w:ascii="仿宋_GB2312" w:eastAsia="仿宋_GB2312" w:hAnsi="微软雅黑" w:hint="eastAsia"/>
          <w:color w:val="000000"/>
          <w:sz w:val="32"/>
          <w:szCs w:val="32"/>
        </w:rPr>
        <w:t>元/罐</w:t>
      </w:r>
      <w:r w:rsidR="002571FA">
        <w:rPr>
          <w:rFonts w:ascii="仿宋_GB2312" w:eastAsia="仿宋_GB2312" w:hint="eastAsia"/>
          <w:color w:val="000000"/>
          <w:sz w:val="32"/>
          <w:szCs w:val="32"/>
        </w:rPr>
        <w:t>并维持稳定，</w:t>
      </w:r>
      <w:r w:rsidR="000E044C" w:rsidRPr="000E044C">
        <w:rPr>
          <w:rFonts w:ascii="仿宋_GB2312" w:eastAsia="仿宋_GB2312" w:hint="eastAsia"/>
          <w:color w:val="000000"/>
          <w:sz w:val="32"/>
          <w:szCs w:val="32"/>
        </w:rPr>
        <w:t>随着天气开始转凉，液化气价格</w:t>
      </w:r>
      <w:r w:rsidR="000E044C">
        <w:rPr>
          <w:rFonts w:ascii="仿宋_GB2312" w:eastAsia="仿宋_GB2312" w:hint="eastAsia"/>
          <w:color w:val="000000"/>
          <w:sz w:val="32"/>
          <w:szCs w:val="32"/>
        </w:rPr>
        <w:t>将</w:t>
      </w:r>
      <w:r w:rsidR="006F7392">
        <w:rPr>
          <w:rFonts w:ascii="仿宋_GB2312" w:eastAsia="仿宋_GB2312" w:hint="eastAsia"/>
          <w:color w:val="000000"/>
          <w:sz w:val="32"/>
          <w:szCs w:val="32"/>
        </w:rPr>
        <w:t>呈现季节性上升趋势，预计后期</w:t>
      </w:r>
      <w:r w:rsidR="000E044C" w:rsidRPr="000E044C">
        <w:rPr>
          <w:rFonts w:ascii="仿宋_GB2312" w:eastAsia="仿宋_GB2312" w:hint="eastAsia"/>
          <w:color w:val="000000"/>
          <w:sz w:val="32"/>
          <w:szCs w:val="32"/>
        </w:rPr>
        <w:t>液化气价格可能会保持稳中有涨</w:t>
      </w:r>
      <w:r w:rsidR="006F7392">
        <w:rPr>
          <w:rFonts w:ascii="仿宋_GB2312" w:eastAsia="仿宋_GB2312" w:hint="eastAsia"/>
          <w:color w:val="000000"/>
          <w:sz w:val="32"/>
          <w:szCs w:val="32"/>
        </w:rPr>
        <w:t>态势</w:t>
      </w:r>
      <w:r w:rsidR="000E044C" w:rsidRPr="000E044C">
        <w:rPr>
          <w:rFonts w:ascii="仿宋_GB2312" w:eastAsia="仿宋_GB2312" w:hint="eastAsia"/>
          <w:color w:val="000000"/>
          <w:sz w:val="32"/>
          <w:szCs w:val="32"/>
        </w:rPr>
        <w:t>。</w:t>
      </w:r>
    </w:p>
    <w:sectPr w:rsidR="00977AB3" w:rsidRPr="00D31417" w:rsidSect="00B25583">
      <w:headerReference w:type="default" r:id="rId21"/>
      <w:footerReference w:type="even" r:id="rId22"/>
      <w:footerReference w:type="default" r:id="rId23"/>
      <w:pgSz w:w="11906" w:h="16838" w:code="9"/>
      <w:pgMar w:top="1440" w:right="1588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2BE" w:rsidRDefault="008C52BE">
      <w:r>
        <w:separator/>
      </w:r>
    </w:p>
  </w:endnote>
  <w:endnote w:type="continuationSeparator" w:id="0">
    <w:p w:rsidR="008C52BE" w:rsidRDefault="008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714" w:rsidRPr="00B25583" w:rsidRDefault="00835714">
    <w:pPr>
      <w:pStyle w:val="a3"/>
      <w:rPr>
        <w:rFonts w:ascii="宋体" w:hAnsi="宋体"/>
        <w:sz w:val="28"/>
        <w:szCs w:val="28"/>
      </w:rPr>
    </w:pPr>
    <w:r w:rsidRPr="00B25583">
      <w:rPr>
        <w:rFonts w:ascii="宋体" w:hAnsi="宋体"/>
        <w:sz w:val="28"/>
        <w:szCs w:val="28"/>
      </w:rPr>
      <w:fldChar w:fldCharType="begin"/>
    </w:r>
    <w:r w:rsidRPr="00B25583">
      <w:rPr>
        <w:rFonts w:ascii="宋体" w:hAnsi="宋体"/>
        <w:sz w:val="28"/>
        <w:szCs w:val="28"/>
      </w:rPr>
      <w:instrText>PAGE   \* MERGEFORMAT</w:instrText>
    </w:r>
    <w:r w:rsidRPr="00B25583">
      <w:rPr>
        <w:rFonts w:ascii="宋体" w:hAnsi="宋体"/>
        <w:sz w:val="28"/>
        <w:szCs w:val="28"/>
      </w:rPr>
      <w:fldChar w:fldCharType="separate"/>
    </w:r>
    <w:r w:rsidRPr="00B25583">
      <w:rPr>
        <w:rFonts w:ascii="宋体" w:hAnsi="宋体"/>
        <w:sz w:val="28"/>
        <w:szCs w:val="28"/>
        <w:lang w:val="zh-CN"/>
      </w:rPr>
      <w:t>2</w:t>
    </w:r>
    <w:r w:rsidRPr="00B25583">
      <w:rPr>
        <w:rFonts w:ascii="宋体" w:hAnsi="宋体"/>
        <w:sz w:val="28"/>
        <w:szCs w:val="28"/>
      </w:rPr>
      <w:fldChar w:fldCharType="end"/>
    </w:r>
  </w:p>
  <w:p w:rsidR="00835714" w:rsidRDefault="0083571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714" w:rsidRPr="00B25583" w:rsidRDefault="00835714">
    <w:pPr>
      <w:pStyle w:val="a3"/>
      <w:jc w:val="right"/>
      <w:rPr>
        <w:rFonts w:ascii="宋体" w:hAnsi="宋体"/>
        <w:sz w:val="28"/>
        <w:szCs w:val="28"/>
      </w:rPr>
    </w:pPr>
    <w:r w:rsidRPr="00B25583">
      <w:rPr>
        <w:rFonts w:ascii="宋体" w:hAnsi="宋体"/>
        <w:sz w:val="28"/>
        <w:szCs w:val="28"/>
      </w:rPr>
      <w:fldChar w:fldCharType="begin"/>
    </w:r>
    <w:r w:rsidRPr="00B25583">
      <w:rPr>
        <w:rFonts w:ascii="宋体" w:hAnsi="宋体"/>
        <w:sz w:val="28"/>
        <w:szCs w:val="28"/>
      </w:rPr>
      <w:instrText>PAGE   \* MERGEFORMAT</w:instrText>
    </w:r>
    <w:r w:rsidRPr="00B25583">
      <w:rPr>
        <w:rFonts w:ascii="宋体" w:hAnsi="宋体"/>
        <w:sz w:val="28"/>
        <w:szCs w:val="28"/>
      </w:rPr>
      <w:fldChar w:fldCharType="separate"/>
    </w:r>
    <w:r w:rsidRPr="00B25583">
      <w:rPr>
        <w:rFonts w:ascii="宋体" w:hAnsi="宋体"/>
        <w:sz w:val="28"/>
        <w:szCs w:val="28"/>
        <w:lang w:val="zh-CN"/>
      </w:rPr>
      <w:t>2</w:t>
    </w:r>
    <w:r w:rsidRPr="00B25583">
      <w:rPr>
        <w:rFonts w:ascii="宋体" w:hAnsi="宋体"/>
        <w:sz w:val="28"/>
        <w:szCs w:val="28"/>
      </w:rPr>
      <w:fldChar w:fldCharType="end"/>
    </w:r>
  </w:p>
  <w:p w:rsidR="00835714" w:rsidRDefault="008357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2BE" w:rsidRDefault="008C52BE">
      <w:r>
        <w:separator/>
      </w:r>
    </w:p>
  </w:footnote>
  <w:footnote w:type="continuationSeparator" w:id="0">
    <w:p w:rsidR="008C52BE" w:rsidRDefault="008C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714" w:rsidRDefault="00835714" w:rsidP="00F13848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71F82"/>
    <w:multiLevelType w:val="hybridMultilevel"/>
    <w:tmpl w:val="D6564884"/>
    <w:lvl w:ilvl="0" w:tplc="7BBC4B30">
      <w:start w:val="1"/>
      <w:numFmt w:val="japaneseCounting"/>
      <w:lvlText w:val="%1、"/>
      <w:lvlJc w:val="left"/>
      <w:pPr>
        <w:tabs>
          <w:tab w:val="num" w:pos="1348"/>
        </w:tabs>
        <w:ind w:left="13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AB3"/>
    <w:rsid w:val="000020ED"/>
    <w:rsid w:val="00005EBA"/>
    <w:rsid w:val="000075D8"/>
    <w:rsid w:val="00012BA3"/>
    <w:rsid w:val="00013AC2"/>
    <w:rsid w:val="00013BA0"/>
    <w:rsid w:val="00024511"/>
    <w:rsid w:val="0003324A"/>
    <w:rsid w:val="000405A3"/>
    <w:rsid w:val="00044559"/>
    <w:rsid w:val="0004459E"/>
    <w:rsid w:val="00063861"/>
    <w:rsid w:val="00070509"/>
    <w:rsid w:val="00071154"/>
    <w:rsid w:val="000743CC"/>
    <w:rsid w:val="00080D26"/>
    <w:rsid w:val="00083CC2"/>
    <w:rsid w:val="00087D79"/>
    <w:rsid w:val="00091DDD"/>
    <w:rsid w:val="00094028"/>
    <w:rsid w:val="000A03E2"/>
    <w:rsid w:val="000A11B0"/>
    <w:rsid w:val="000A36E2"/>
    <w:rsid w:val="000A3B30"/>
    <w:rsid w:val="000B05AE"/>
    <w:rsid w:val="000B1982"/>
    <w:rsid w:val="000B46B7"/>
    <w:rsid w:val="000B58ED"/>
    <w:rsid w:val="000B7246"/>
    <w:rsid w:val="000C13F6"/>
    <w:rsid w:val="000D3011"/>
    <w:rsid w:val="000D32B9"/>
    <w:rsid w:val="000D3AC5"/>
    <w:rsid w:val="000D4301"/>
    <w:rsid w:val="000D443F"/>
    <w:rsid w:val="000D5B69"/>
    <w:rsid w:val="000D6735"/>
    <w:rsid w:val="000E044C"/>
    <w:rsid w:val="000F2F1B"/>
    <w:rsid w:val="000F5CAA"/>
    <w:rsid w:val="001057A3"/>
    <w:rsid w:val="00110254"/>
    <w:rsid w:val="00111089"/>
    <w:rsid w:val="00114090"/>
    <w:rsid w:val="00132D8E"/>
    <w:rsid w:val="0013376E"/>
    <w:rsid w:val="00142D06"/>
    <w:rsid w:val="001449AF"/>
    <w:rsid w:val="00144B94"/>
    <w:rsid w:val="00146B3C"/>
    <w:rsid w:val="00155C68"/>
    <w:rsid w:val="0015686D"/>
    <w:rsid w:val="00162795"/>
    <w:rsid w:val="0016499F"/>
    <w:rsid w:val="00170674"/>
    <w:rsid w:val="00171FC9"/>
    <w:rsid w:val="00173FAC"/>
    <w:rsid w:val="0017556D"/>
    <w:rsid w:val="001770BC"/>
    <w:rsid w:val="001826E0"/>
    <w:rsid w:val="00190E6F"/>
    <w:rsid w:val="00192533"/>
    <w:rsid w:val="00194079"/>
    <w:rsid w:val="0019559B"/>
    <w:rsid w:val="00196468"/>
    <w:rsid w:val="001A07CC"/>
    <w:rsid w:val="001A1568"/>
    <w:rsid w:val="001A6024"/>
    <w:rsid w:val="001B360B"/>
    <w:rsid w:val="001B3D22"/>
    <w:rsid w:val="001B5B28"/>
    <w:rsid w:val="001C1201"/>
    <w:rsid w:val="001C4ABF"/>
    <w:rsid w:val="001C6E1A"/>
    <w:rsid w:val="001D379B"/>
    <w:rsid w:val="001D630D"/>
    <w:rsid w:val="001D6E50"/>
    <w:rsid w:val="001E4DAE"/>
    <w:rsid w:val="001E4F4E"/>
    <w:rsid w:val="001E5235"/>
    <w:rsid w:val="001E6271"/>
    <w:rsid w:val="001E68AD"/>
    <w:rsid w:val="00206CA5"/>
    <w:rsid w:val="002156A0"/>
    <w:rsid w:val="002204B8"/>
    <w:rsid w:val="002406EE"/>
    <w:rsid w:val="00242963"/>
    <w:rsid w:val="00242BF8"/>
    <w:rsid w:val="00243347"/>
    <w:rsid w:val="00247B11"/>
    <w:rsid w:val="00247E28"/>
    <w:rsid w:val="00251C83"/>
    <w:rsid w:val="00253235"/>
    <w:rsid w:val="002554C6"/>
    <w:rsid w:val="0025561E"/>
    <w:rsid w:val="002571FA"/>
    <w:rsid w:val="00270F96"/>
    <w:rsid w:val="002748CC"/>
    <w:rsid w:val="002748D1"/>
    <w:rsid w:val="00282DF5"/>
    <w:rsid w:val="00291AAE"/>
    <w:rsid w:val="00294E24"/>
    <w:rsid w:val="00296AF5"/>
    <w:rsid w:val="002A04F0"/>
    <w:rsid w:val="002A2E55"/>
    <w:rsid w:val="002A598F"/>
    <w:rsid w:val="002B04CA"/>
    <w:rsid w:val="002B1D81"/>
    <w:rsid w:val="002B31B0"/>
    <w:rsid w:val="002B52F3"/>
    <w:rsid w:val="002D0C9B"/>
    <w:rsid w:val="002D45FF"/>
    <w:rsid w:val="002E04C9"/>
    <w:rsid w:val="002E0738"/>
    <w:rsid w:val="002F12FA"/>
    <w:rsid w:val="002F45C3"/>
    <w:rsid w:val="00301A84"/>
    <w:rsid w:val="00304CF5"/>
    <w:rsid w:val="00316808"/>
    <w:rsid w:val="003213D8"/>
    <w:rsid w:val="003274E8"/>
    <w:rsid w:val="00327E8A"/>
    <w:rsid w:val="00332769"/>
    <w:rsid w:val="00332A68"/>
    <w:rsid w:val="003355C4"/>
    <w:rsid w:val="00340A7B"/>
    <w:rsid w:val="00344FE9"/>
    <w:rsid w:val="00347729"/>
    <w:rsid w:val="00347CBE"/>
    <w:rsid w:val="003534DF"/>
    <w:rsid w:val="00364C19"/>
    <w:rsid w:val="00364F74"/>
    <w:rsid w:val="0036642C"/>
    <w:rsid w:val="00370134"/>
    <w:rsid w:val="00373485"/>
    <w:rsid w:val="003804E9"/>
    <w:rsid w:val="00380862"/>
    <w:rsid w:val="0038141E"/>
    <w:rsid w:val="00383C07"/>
    <w:rsid w:val="00383C92"/>
    <w:rsid w:val="00384D16"/>
    <w:rsid w:val="003872D7"/>
    <w:rsid w:val="00392A02"/>
    <w:rsid w:val="003A13C4"/>
    <w:rsid w:val="003B0F33"/>
    <w:rsid w:val="003B4C3A"/>
    <w:rsid w:val="003C0016"/>
    <w:rsid w:val="003C23D1"/>
    <w:rsid w:val="003C5EF2"/>
    <w:rsid w:val="003D1A7C"/>
    <w:rsid w:val="003D4B13"/>
    <w:rsid w:val="003D576C"/>
    <w:rsid w:val="003D5B99"/>
    <w:rsid w:val="003E3AB4"/>
    <w:rsid w:val="003F729D"/>
    <w:rsid w:val="003F7F73"/>
    <w:rsid w:val="00401026"/>
    <w:rsid w:val="00402248"/>
    <w:rsid w:val="00403C67"/>
    <w:rsid w:val="00425ACB"/>
    <w:rsid w:val="004305A5"/>
    <w:rsid w:val="0044032D"/>
    <w:rsid w:val="00443AD3"/>
    <w:rsid w:val="00446DE7"/>
    <w:rsid w:val="00450203"/>
    <w:rsid w:val="004736A2"/>
    <w:rsid w:val="00473BFC"/>
    <w:rsid w:val="00476BD9"/>
    <w:rsid w:val="00476FD3"/>
    <w:rsid w:val="004832FB"/>
    <w:rsid w:val="00486C4C"/>
    <w:rsid w:val="0048743F"/>
    <w:rsid w:val="004946D1"/>
    <w:rsid w:val="004A5BC3"/>
    <w:rsid w:val="004A5D61"/>
    <w:rsid w:val="004A5DF7"/>
    <w:rsid w:val="004B0AB8"/>
    <w:rsid w:val="004B366A"/>
    <w:rsid w:val="004B751D"/>
    <w:rsid w:val="004C08DE"/>
    <w:rsid w:val="004C11B1"/>
    <w:rsid w:val="004C4626"/>
    <w:rsid w:val="004C5F70"/>
    <w:rsid w:val="004D01EF"/>
    <w:rsid w:val="004D23F3"/>
    <w:rsid w:val="004D413C"/>
    <w:rsid w:val="004D70C1"/>
    <w:rsid w:val="004D7744"/>
    <w:rsid w:val="004F0CB9"/>
    <w:rsid w:val="004F1069"/>
    <w:rsid w:val="004F1335"/>
    <w:rsid w:val="004F25B2"/>
    <w:rsid w:val="004F4A03"/>
    <w:rsid w:val="004F6710"/>
    <w:rsid w:val="00501173"/>
    <w:rsid w:val="00504940"/>
    <w:rsid w:val="00505A55"/>
    <w:rsid w:val="0052713A"/>
    <w:rsid w:val="00537443"/>
    <w:rsid w:val="005431F0"/>
    <w:rsid w:val="00551917"/>
    <w:rsid w:val="0055615A"/>
    <w:rsid w:val="0055698D"/>
    <w:rsid w:val="00557242"/>
    <w:rsid w:val="005610FD"/>
    <w:rsid w:val="0056538A"/>
    <w:rsid w:val="00566EEB"/>
    <w:rsid w:val="005674D9"/>
    <w:rsid w:val="00575DFB"/>
    <w:rsid w:val="00575F60"/>
    <w:rsid w:val="00583EED"/>
    <w:rsid w:val="00584E93"/>
    <w:rsid w:val="00585693"/>
    <w:rsid w:val="00586BC0"/>
    <w:rsid w:val="005A0404"/>
    <w:rsid w:val="005A792E"/>
    <w:rsid w:val="005B3D6D"/>
    <w:rsid w:val="005C6D3D"/>
    <w:rsid w:val="005D122B"/>
    <w:rsid w:val="005D1FA4"/>
    <w:rsid w:val="005D7798"/>
    <w:rsid w:val="005E11F4"/>
    <w:rsid w:val="005E731E"/>
    <w:rsid w:val="005F06AC"/>
    <w:rsid w:val="005F2ED9"/>
    <w:rsid w:val="005F3E3E"/>
    <w:rsid w:val="00602F9C"/>
    <w:rsid w:val="0060648E"/>
    <w:rsid w:val="0061176D"/>
    <w:rsid w:val="00614A2A"/>
    <w:rsid w:val="00620690"/>
    <w:rsid w:val="00621745"/>
    <w:rsid w:val="00631A93"/>
    <w:rsid w:val="00632403"/>
    <w:rsid w:val="0064265F"/>
    <w:rsid w:val="006453F7"/>
    <w:rsid w:val="00646CC3"/>
    <w:rsid w:val="00652508"/>
    <w:rsid w:val="00656AFB"/>
    <w:rsid w:val="0065752B"/>
    <w:rsid w:val="006600C6"/>
    <w:rsid w:val="00661F97"/>
    <w:rsid w:val="00677597"/>
    <w:rsid w:val="006805C3"/>
    <w:rsid w:val="00681F57"/>
    <w:rsid w:val="006872B2"/>
    <w:rsid w:val="006874B7"/>
    <w:rsid w:val="0069249E"/>
    <w:rsid w:val="006A39CC"/>
    <w:rsid w:val="006A42FF"/>
    <w:rsid w:val="006A64DC"/>
    <w:rsid w:val="006B00DE"/>
    <w:rsid w:val="006C2EA3"/>
    <w:rsid w:val="006C5A84"/>
    <w:rsid w:val="006C74B3"/>
    <w:rsid w:val="006D0429"/>
    <w:rsid w:val="006D228A"/>
    <w:rsid w:val="006D5502"/>
    <w:rsid w:val="006E03B7"/>
    <w:rsid w:val="006E2478"/>
    <w:rsid w:val="006E2A21"/>
    <w:rsid w:val="006E7373"/>
    <w:rsid w:val="006F7392"/>
    <w:rsid w:val="0070161A"/>
    <w:rsid w:val="00711DAE"/>
    <w:rsid w:val="00714FE9"/>
    <w:rsid w:val="007168E5"/>
    <w:rsid w:val="00716DA4"/>
    <w:rsid w:val="007176CF"/>
    <w:rsid w:val="00720A06"/>
    <w:rsid w:val="007234EC"/>
    <w:rsid w:val="00730975"/>
    <w:rsid w:val="00730DF4"/>
    <w:rsid w:val="00734A84"/>
    <w:rsid w:val="0073724A"/>
    <w:rsid w:val="00737AC3"/>
    <w:rsid w:val="0074439C"/>
    <w:rsid w:val="007524BA"/>
    <w:rsid w:val="00757CBA"/>
    <w:rsid w:val="00757FE8"/>
    <w:rsid w:val="00761A67"/>
    <w:rsid w:val="00765384"/>
    <w:rsid w:val="007704A7"/>
    <w:rsid w:val="00770A06"/>
    <w:rsid w:val="0077427C"/>
    <w:rsid w:val="00776E88"/>
    <w:rsid w:val="007820C5"/>
    <w:rsid w:val="0078377C"/>
    <w:rsid w:val="007839A1"/>
    <w:rsid w:val="00784862"/>
    <w:rsid w:val="00784D3F"/>
    <w:rsid w:val="00785344"/>
    <w:rsid w:val="00785E0C"/>
    <w:rsid w:val="00785E69"/>
    <w:rsid w:val="0079016A"/>
    <w:rsid w:val="007947FB"/>
    <w:rsid w:val="00795F9B"/>
    <w:rsid w:val="00796533"/>
    <w:rsid w:val="007A0EAD"/>
    <w:rsid w:val="007A21D6"/>
    <w:rsid w:val="007B2F86"/>
    <w:rsid w:val="007C21C2"/>
    <w:rsid w:val="007C5573"/>
    <w:rsid w:val="007C7C14"/>
    <w:rsid w:val="007D2281"/>
    <w:rsid w:val="007D2357"/>
    <w:rsid w:val="007E3E21"/>
    <w:rsid w:val="007E6845"/>
    <w:rsid w:val="007E706A"/>
    <w:rsid w:val="007F0DEA"/>
    <w:rsid w:val="007F137D"/>
    <w:rsid w:val="007F314D"/>
    <w:rsid w:val="007F6FAF"/>
    <w:rsid w:val="0080220A"/>
    <w:rsid w:val="008049F3"/>
    <w:rsid w:val="00806A1A"/>
    <w:rsid w:val="00812D12"/>
    <w:rsid w:val="00814640"/>
    <w:rsid w:val="008219DC"/>
    <w:rsid w:val="00825DCA"/>
    <w:rsid w:val="00830C9A"/>
    <w:rsid w:val="00832988"/>
    <w:rsid w:val="00835714"/>
    <w:rsid w:val="00836049"/>
    <w:rsid w:val="008368EC"/>
    <w:rsid w:val="00850263"/>
    <w:rsid w:val="00850FBD"/>
    <w:rsid w:val="0086208F"/>
    <w:rsid w:val="00865017"/>
    <w:rsid w:val="00865ED2"/>
    <w:rsid w:val="0087147E"/>
    <w:rsid w:val="00872B38"/>
    <w:rsid w:val="00881464"/>
    <w:rsid w:val="0088324F"/>
    <w:rsid w:val="008A0C0D"/>
    <w:rsid w:val="008A573A"/>
    <w:rsid w:val="008A67A9"/>
    <w:rsid w:val="008B6942"/>
    <w:rsid w:val="008B7488"/>
    <w:rsid w:val="008C254C"/>
    <w:rsid w:val="008C52BE"/>
    <w:rsid w:val="008C777C"/>
    <w:rsid w:val="008D0176"/>
    <w:rsid w:val="008D0DF7"/>
    <w:rsid w:val="008E02E1"/>
    <w:rsid w:val="008E1EB3"/>
    <w:rsid w:val="008E220F"/>
    <w:rsid w:val="008E5E00"/>
    <w:rsid w:val="008E772B"/>
    <w:rsid w:val="008F2EA9"/>
    <w:rsid w:val="008F6EF9"/>
    <w:rsid w:val="009001A0"/>
    <w:rsid w:val="009002B5"/>
    <w:rsid w:val="00913335"/>
    <w:rsid w:val="00913AAB"/>
    <w:rsid w:val="00913B78"/>
    <w:rsid w:val="00917DE0"/>
    <w:rsid w:val="0092279C"/>
    <w:rsid w:val="00923D4C"/>
    <w:rsid w:val="00930FE5"/>
    <w:rsid w:val="00931F3B"/>
    <w:rsid w:val="00941650"/>
    <w:rsid w:val="00945AA6"/>
    <w:rsid w:val="00950804"/>
    <w:rsid w:val="00956F95"/>
    <w:rsid w:val="00962C62"/>
    <w:rsid w:val="00964B18"/>
    <w:rsid w:val="00966B24"/>
    <w:rsid w:val="00967913"/>
    <w:rsid w:val="009701D8"/>
    <w:rsid w:val="0097165C"/>
    <w:rsid w:val="009719C7"/>
    <w:rsid w:val="00971E08"/>
    <w:rsid w:val="009768A0"/>
    <w:rsid w:val="00977AB3"/>
    <w:rsid w:val="00977FFA"/>
    <w:rsid w:val="00981E65"/>
    <w:rsid w:val="0098405B"/>
    <w:rsid w:val="009902F6"/>
    <w:rsid w:val="00993690"/>
    <w:rsid w:val="00996373"/>
    <w:rsid w:val="009971F5"/>
    <w:rsid w:val="009A167D"/>
    <w:rsid w:val="009A2535"/>
    <w:rsid w:val="009B65CB"/>
    <w:rsid w:val="009C2253"/>
    <w:rsid w:val="009C3F37"/>
    <w:rsid w:val="009C64D6"/>
    <w:rsid w:val="009C7B4E"/>
    <w:rsid w:val="009D321D"/>
    <w:rsid w:val="009D542C"/>
    <w:rsid w:val="009D77A1"/>
    <w:rsid w:val="009E2670"/>
    <w:rsid w:val="009E4A8F"/>
    <w:rsid w:val="00A02E95"/>
    <w:rsid w:val="00A03334"/>
    <w:rsid w:val="00A053E8"/>
    <w:rsid w:val="00A10642"/>
    <w:rsid w:val="00A10872"/>
    <w:rsid w:val="00A15478"/>
    <w:rsid w:val="00A21870"/>
    <w:rsid w:val="00A24778"/>
    <w:rsid w:val="00A3032E"/>
    <w:rsid w:val="00A36F41"/>
    <w:rsid w:val="00A37E63"/>
    <w:rsid w:val="00A43E18"/>
    <w:rsid w:val="00A47C66"/>
    <w:rsid w:val="00A50060"/>
    <w:rsid w:val="00A51224"/>
    <w:rsid w:val="00A548D4"/>
    <w:rsid w:val="00A61280"/>
    <w:rsid w:val="00A64CB0"/>
    <w:rsid w:val="00A655FE"/>
    <w:rsid w:val="00A67C4F"/>
    <w:rsid w:val="00A74876"/>
    <w:rsid w:val="00A778CD"/>
    <w:rsid w:val="00A8104C"/>
    <w:rsid w:val="00A834B2"/>
    <w:rsid w:val="00A83738"/>
    <w:rsid w:val="00A83FF7"/>
    <w:rsid w:val="00A935B5"/>
    <w:rsid w:val="00A956E5"/>
    <w:rsid w:val="00A96147"/>
    <w:rsid w:val="00A96D5C"/>
    <w:rsid w:val="00AA5E64"/>
    <w:rsid w:val="00AA6707"/>
    <w:rsid w:val="00AB0067"/>
    <w:rsid w:val="00AB5AB2"/>
    <w:rsid w:val="00AC0884"/>
    <w:rsid w:val="00AC0E72"/>
    <w:rsid w:val="00AC1219"/>
    <w:rsid w:val="00AC6422"/>
    <w:rsid w:val="00AC7E27"/>
    <w:rsid w:val="00AD156B"/>
    <w:rsid w:val="00AE33E8"/>
    <w:rsid w:val="00AE65B7"/>
    <w:rsid w:val="00AF000D"/>
    <w:rsid w:val="00AF04D1"/>
    <w:rsid w:val="00AF14FE"/>
    <w:rsid w:val="00AF3FB2"/>
    <w:rsid w:val="00AF6035"/>
    <w:rsid w:val="00B008E3"/>
    <w:rsid w:val="00B0346A"/>
    <w:rsid w:val="00B12B19"/>
    <w:rsid w:val="00B15121"/>
    <w:rsid w:val="00B156DF"/>
    <w:rsid w:val="00B173F2"/>
    <w:rsid w:val="00B23ADB"/>
    <w:rsid w:val="00B25583"/>
    <w:rsid w:val="00B260D0"/>
    <w:rsid w:val="00B3535F"/>
    <w:rsid w:val="00B50F6E"/>
    <w:rsid w:val="00B52C7A"/>
    <w:rsid w:val="00B57375"/>
    <w:rsid w:val="00B62BE7"/>
    <w:rsid w:val="00B633CC"/>
    <w:rsid w:val="00B65D3C"/>
    <w:rsid w:val="00B722AB"/>
    <w:rsid w:val="00B734F6"/>
    <w:rsid w:val="00B76176"/>
    <w:rsid w:val="00B818B8"/>
    <w:rsid w:val="00B83006"/>
    <w:rsid w:val="00B830AB"/>
    <w:rsid w:val="00B8659E"/>
    <w:rsid w:val="00B940C6"/>
    <w:rsid w:val="00BA0B04"/>
    <w:rsid w:val="00BA28E2"/>
    <w:rsid w:val="00BA52AD"/>
    <w:rsid w:val="00BA5850"/>
    <w:rsid w:val="00BB61D3"/>
    <w:rsid w:val="00BB77FE"/>
    <w:rsid w:val="00BC1D51"/>
    <w:rsid w:val="00BE4132"/>
    <w:rsid w:val="00BE4459"/>
    <w:rsid w:val="00BE7244"/>
    <w:rsid w:val="00BF0FCE"/>
    <w:rsid w:val="00BF16F2"/>
    <w:rsid w:val="00BF367C"/>
    <w:rsid w:val="00C05045"/>
    <w:rsid w:val="00C05944"/>
    <w:rsid w:val="00C05F79"/>
    <w:rsid w:val="00C071F0"/>
    <w:rsid w:val="00C12231"/>
    <w:rsid w:val="00C17E3C"/>
    <w:rsid w:val="00C23A43"/>
    <w:rsid w:val="00C254BB"/>
    <w:rsid w:val="00C27E74"/>
    <w:rsid w:val="00C31C2C"/>
    <w:rsid w:val="00C4035A"/>
    <w:rsid w:val="00C54107"/>
    <w:rsid w:val="00C542F8"/>
    <w:rsid w:val="00C544A0"/>
    <w:rsid w:val="00C54CDF"/>
    <w:rsid w:val="00C64D26"/>
    <w:rsid w:val="00C6746F"/>
    <w:rsid w:val="00C70FB2"/>
    <w:rsid w:val="00C72E52"/>
    <w:rsid w:val="00C73DCE"/>
    <w:rsid w:val="00C74A73"/>
    <w:rsid w:val="00C75280"/>
    <w:rsid w:val="00C801AB"/>
    <w:rsid w:val="00C80DB2"/>
    <w:rsid w:val="00C815D5"/>
    <w:rsid w:val="00C8430D"/>
    <w:rsid w:val="00C862A8"/>
    <w:rsid w:val="00C8718D"/>
    <w:rsid w:val="00C87CB9"/>
    <w:rsid w:val="00C92F75"/>
    <w:rsid w:val="00C940E6"/>
    <w:rsid w:val="00CA315C"/>
    <w:rsid w:val="00CA7769"/>
    <w:rsid w:val="00CB1470"/>
    <w:rsid w:val="00CB2221"/>
    <w:rsid w:val="00CB4C8B"/>
    <w:rsid w:val="00CB51B9"/>
    <w:rsid w:val="00CC2D54"/>
    <w:rsid w:val="00CC7580"/>
    <w:rsid w:val="00CD23F8"/>
    <w:rsid w:val="00CD2C74"/>
    <w:rsid w:val="00CD3674"/>
    <w:rsid w:val="00CD5B0C"/>
    <w:rsid w:val="00CE7FD3"/>
    <w:rsid w:val="00D041F5"/>
    <w:rsid w:val="00D04272"/>
    <w:rsid w:val="00D046B4"/>
    <w:rsid w:val="00D04C07"/>
    <w:rsid w:val="00D0532F"/>
    <w:rsid w:val="00D068FC"/>
    <w:rsid w:val="00D07A02"/>
    <w:rsid w:val="00D12364"/>
    <w:rsid w:val="00D127E1"/>
    <w:rsid w:val="00D12F54"/>
    <w:rsid w:val="00D23D17"/>
    <w:rsid w:val="00D3637E"/>
    <w:rsid w:val="00D37E1A"/>
    <w:rsid w:val="00D4038D"/>
    <w:rsid w:val="00D408DE"/>
    <w:rsid w:val="00D44826"/>
    <w:rsid w:val="00D50D3F"/>
    <w:rsid w:val="00D57072"/>
    <w:rsid w:val="00D57B9F"/>
    <w:rsid w:val="00D62B66"/>
    <w:rsid w:val="00D62CCF"/>
    <w:rsid w:val="00D7497E"/>
    <w:rsid w:val="00D832AB"/>
    <w:rsid w:val="00D84C11"/>
    <w:rsid w:val="00D868DA"/>
    <w:rsid w:val="00D86D1E"/>
    <w:rsid w:val="00D9437B"/>
    <w:rsid w:val="00DA276B"/>
    <w:rsid w:val="00DA4A9C"/>
    <w:rsid w:val="00DA619B"/>
    <w:rsid w:val="00DB10DA"/>
    <w:rsid w:val="00DB330E"/>
    <w:rsid w:val="00DB367F"/>
    <w:rsid w:val="00DB5011"/>
    <w:rsid w:val="00DC2BCC"/>
    <w:rsid w:val="00DC43F3"/>
    <w:rsid w:val="00DC493F"/>
    <w:rsid w:val="00DC5C1E"/>
    <w:rsid w:val="00DC6045"/>
    <w:rsid w:val="00DC660C"/>
    <w:rsid w:val="00DE2C31"/>
    <w:rsid w:val="00DE43EC"/>
    <w:rsid w:val="00DF5AFB"/>
    <w:rsid w:val="00E00799"/>
    <w:rsid w:val="00E072A2"/>
    <w:rsid w:val="00E2114B"/>
    <w:rsid w:val="00E21636"/>
    <w:rsid w:val="00E21637"/>
    <w:rsid w:val="00E23D35"/>
    <w:rsid w:val="00E246FA"/>
    <w:rsid w:val="00E36568"/>
    <w:rsid w:val="00E36668"/>
    <w:rsid w:val="00E378FE"/>
    <w:rsid w:val="00E43ABA"/>
    <w:rsid w:val="00E44EF0"/>
    <w:rsid w:val="00E5245F"/>
    <w:rsid w:val="00E52DDE"/>
    <w:rsid w:val="00E53403"/>
    <w:rsid w:val="00E6191A"/>
    <w:rsid w:val="00E61A29"/>
    <w:rsid w:val="00E61FAE"/>
    <w:rsid w:val="00E62E22"/>
    <w:rsid w:val="00E64F11"/>
    <w:rsid w:val="00E66C89"/>
    <w:rsid w:val="00E67629"/>
    <w:rsid w:val="00E75626"/>
    <w:rsid w:val="00E767AB"/>
    <w:rsid w:val="00E77B19"/>
    <w:rsid w:val="00E77EC9"/>
    <w:rsid w:val="00E80CEE"/>
    <w:rsid w:val="00E81767"/>
    <w:rsid w:val="00E8354C"/>
    <w:rsid w:val="00E9765F"/>
    <w:rsid w:val="00EA7586"/>
    <w:rsid w:val="00EB4F21"/>
    <w:rsid w:val="00EB6C3F"/>
    <w:rsid w:val="00EC7E67"/>
    <w:rsid w:val="00ED08CF"/>
    <w:rsid w:val="00ED158E"/>
    <w:rsid w:val="00ED5505"/>
    <w:rsid w:val="00ED5A14"/>
    <w:rsid w:val="00ED7F99"/>
    <w:rsid w:val="00EE75E7"/>
    <w:rsid w:val="00EF0FA4"/>
    <w:rsid w:val="00EF192B"/>
    <w:rsid w:val="00EF441C"/>
    <w:rsid w:val="00EF6A32"/>
    <w:rsid w:val="00EF6CE1"/>
    <w:rsid w:val="00F00D98"/>
    <w:rsid w:val="00F04108"/>
    <w:rsid w:val="00F048F5"/>
    <w:rsid w:val="00F05227"/>
    <w:rsid w:val="00F119C5"/>
    <w:rsid w:val="00F129AF"/>
    <w:rsid w:val="00F13848"/>
    <w:rsid w:val="00F13AFA"/>
    <w:rsid w:val="00F1581E"/>
    <w:rsid w:val="00F248E2"/>
    <w:rsid w:val="00F24EBE"/>
    <w:rsid w:val="00F25992"/>
    <w:rsid w:val="00F26AD4"/>
    <w:rsid w:val="00F26CB2"/>
    <w:rsid w:val="00F32259"/>
    <w:rsid w:val="00F40470"/>
    <w:rsid w:val="00F439CF"/>
    <w:rsid w:val="00F54B3A"/>
    <w:rsid w:val="00F56B69"/>
    <w:rsid w:val="00F606A0"/>
    <w:rsid w:val="00F6461A"/>
    <w:rsid w:val="00F74D97"/>
    <w:rsid w:val="00F82E09"/>
    <w:rsid w:val="00F8466F"/>
    <w:rsid w:val="00F849BB"/>
    <w:rsid w:val="00F8590F"/>
    <w:rsid w:val="00FA0336"/>
    <w:rsid w:val="00FA094E"/>
    <w:rsid w:val="00FA340D"/>
    <w:rsid w:val="00FA3BA2"/>
    <w:rsid w:val="00FA71CD"/>
    <w:rsid w:val="00FB159F"/>
    <w:rsid w:val="00FB3FC7"/>
    <w:rsid w:val="00FC01D6"/>
    <w:rsid w:val="00FC1A80"/>
    <w:rsid w:val="00FC6840"/>
    <w:rsid w:val="00FC7FD8"/>
    <w:rsid w:val="00FD26B4"/>
    <w:rsid w:val="00FD4017"/>
    <w:rsid w:val="00FD48DD"/>
    <w:rsid w:val="00FE0D83"/>
    <w:rsid w:val="00FE7369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E3D2BD6-C117-455D-BECD-C9890FBC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77A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">
    <w:name w:val="ht"/>
    <w:basedOn w:val="a0"/>
    <w:rsid w:val="00977AB3"/>
  </w:style>
  <w:style w:type="paragraph" w:customStyle="1" w:styleId="Char1">
    <w:name w:val="Char1"/>
    <w:basedOn w:val="a"/>
    <w:rsid w:val="00977AB3"/>
  </w:style>
  <w:style w:type="paragraph" w:styleId="a3">
    <w:name w:val="footer"/>
    <w:basedOn w:val="a"/>
    <w:link w:val="a4"/>
    <w:uiPriority w:val="99"/>
    <w:rsid w:val="00977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77AB3"/>
  </w:style>
  <w:style w:type="table" w:styleId="a6">
    <w:name w:val="Table Grid"/>
    <w:basedOn w:val="a1"/>
    <w:rsid w:val="001057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6206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rsid w:val="00C54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link w:val="aa"/>
    <w:semiHidden/>
    <w:unhideWhenUsed/>
    <w:rsid w:val="00EC7E67"/>
    <w:pPr>
      <w:ind w:leftChars="2500" w:left="100"/>
    </w:pPr>
  </w:style>
  <w:style w:type="character" w:customStyle="1" w:styleId="aa">
    <w:name w:val="日期 字符"/>
    <w:link w:val="a9"/>
    <w:semiHidden/>
    <w:rsid w:val="00EC7E67"/>
    <w:rPr>
      <w:kern w:val="2"/>
      <w:sz w:val="21"/>
      <w:szCs w:val="24"/>
    </w:rPr>
  </w:style>
  <w:style w:type="character" w:customStyle="1" w:styleId="a4">
    <w:name w:val="页脚 字符"/>
    <w:link w:val="a3"/>
    <w:uiPriority w:val="99"/>
    <w:rsid w:val="00D041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</TotalTime>
  <Pages>13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温州市2011年7月份重要商品及服务价格监测分析</dc:title>
  <dc:creator>username</dc:creator>
  <cp:lastModifiedBy>cgr</cp:lastModifiedBy>
  <cp:revision>137</cp:revision>
  <cp:lastPrinted>2014-03-03T01:38:00Z</cp:lastPrinted>
  <dcterms:created xsi:type="dcterms:W3CDTF">2017-03-30T09:08:00Z</dcterms:created>
  <dcterms:modified xsi:type="dcterms:W3CDTF">2019-10-08T08:48:00Z</dcterms:modified>
</cp:coreProperties>
</file>